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D4AD" w14:textId="77777777" w:rsidR="00F2592D" w:rsidRDefault="00F2592D" w:rsidP="006A3A5F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5272A677" w14:textId="3DDC730F" w:rsidR="006A3A5F" w:rsidRDefault="00F33D53" w:rsidP="006A3A5F">
      <w:pPr>
        <w:ind w:left="567" w:right="827" w:hanging="283"/>
        <w:jc w:val="both"/>
        <w:rPr>
          <w:rFonts w:ascii="Arial" w:hAnsi="Arial" w:cs="Arial"/>
          <w:sz w:val="20"/>
          <w:szCs w:val="20"/>
        </w:rPr>
      </w:pPr>
      <w:r w:rsidRPr="00F2592D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A4262" w:rsidRPr="00F2592D">
        <w:rPr>
          <w:rFonts w:ascii="Arial" w:hAnsi="Arial" w:cs="Arial"/>
          <w:b/>
          <w:bCs/>
          <w:sz w:val="20"/>
          <w:szCs w:val="20"/>
        </w:rPr>
        <w:t>2</w:t>
      </w:r>
      <w:r w:rsidR="009A4262" w:rsidRPr="00F77B25">
        <w:rPr>
          <w:rFonts w:ascii="Arial" w:hAnsi="Arial" w:cs="Arial"/>
          <w:sz w:val="20"/>
          <w:szCs w:val="20"/>
        </w:rPr>
        <w:t xml:space="preserve"> </w:t>
      </w:r>
      <w:r w:rsidRPr="00F2592D">
        <w:rPr>
          <w:rFonts w:ascii="Arial" w:hAnsi="Arial" w:cs="Arial"/>
          <w:b/>
          <w:bCs/>
          <w:sz w:val="20"/>
          <w:szCs w:val="20"/>
        </w:rPr>
        <w:t xml:space="preserve">do Regulaminu </w:t>
      </w:r>
      <w:r w:rsidR="009A4262" w:rsidRPr="00F2592D">
        <w:rPr>
          <w:rFonts w:ascii="Arial" w:hAnsi="Arial" w:cs="Arial"/>
          <w:b/>
          <w:bCs/>
          <w:sz w:val="20"/>
          <w:szCs w:val="20"/>
        </w:rPr>
        <w:t>Programu Serwis dla Biznesu</w:t>
      </w:r>
    </w:p>
    <w:p w14:paraId="08A1AFA8" w14:textId="77777777" w:rsidR="00F2592D" w:rsidRDefault="00F2592D" w:rsidP="006A3A5F">
      <w:pPr>
        <w:ind w:left="567" w:right="827" w:hanging="283"/>
        <w:jc w:val="both"/>
        <w:rPr>
          <w:rFonts w:ascii="Arial" w:hAnsi="Arial" w:cs="Arial"/>
          <w:sz w:val="20"/>
          <w:szCs w:val="20"/>
        </w:rPr>
      </w:pPr>
    </w:p>
    <w:p w14:paraId="7E152BEB" w14:textId="77777777" w:rsidR="00F2592D" w:rsidRPr="00F77B25" w:rsidRDefault="00F2592D" w:rsidP="006A3A5F">
      <w:pPr>
        <w:ind w:left="567" w:right="827" w:hanging="283"/>
        <w:jc w:val="both"/>
        <w:rPr>
          <w:rFonts w:ascii="Arial" w:hAnsi="Arial" w:cs="Arial"/>
          <w:sz w:val="20"/>
          <w:szCs w:val="20"/>
        </w:rPr>
      </w:pPr>
    </w:p>
    <w:p w14:paraId="1DBDF28B" w14:textId="0D69E245" w:rsidR="00C774C1" w:rsidRPr="00F77B25" w:rsidRDefault="00D839E9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>ZAKRES UPRAWNIEŃ I PRZYWILEJÓ</w:t>
      </w:r>
      <w:r w:rsidR="003A438C"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</w:p>
    <w:p w14:paraId="205C5464" w14:textId="1C164767" w:rsidR="00F33D53" w:rsidRDefault="003A438C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>–</w:t>
      </w:r>
      <w:r w:rsidR="00316FDB"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>poziom</w:t>
      </w:r>
      <w:r w:rsidR="00D713C4"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 oraz</w:t>
      </w:r>
      <w:r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774C1"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poziom </w:t>
      </w:r>
      <w:r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0A050C97" w14:textId="77777777" w:rsidR="001B4C9F" w:rsidRDefault="001B4C9F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F9B912D" w14:textId="77777777" w:rsidR="001B4C9F" w:rsidRDefault="001B4C9F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93CCAFE" w14:textId="77777777" w:rsidR="00F2592D" w:rsidRDefault="00F2592D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F55D7CF" w14:textId="77777777" w:rsidR="00FC2F95" w:rsidRPr="00154219" w:rsidRDefault="00FC2F95" w:rsidP="00FC2F95">
      <w:pPr>
        <w:spacing w:after="0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154219">
        <w:rPr>
          <w:rFonts w:ascii="Arial" w:hAnsi="Arial" w:cs="Arial"/>
          <w:b/>
          <w:bCs/>
          <w:sz w:val="20"/>
          <w:szCs w:val="20"/>
        </w:rPr>
        <w:t xml:space="preserve">Skorzystanie z przywilejów Programu jest możliwe jedynie przy </w:t>
      </w:r>
      <w:r>
        <w:rPr>
          <w:rFonts w:ascii="Arial" w:hAnsi="Arial" w:cs="Arial"/>
          <w:b/>
          <w:bCs/>
          <w:sz w:val="20"/>
          <w:szCs w:val="20"/>
        </w:rPr>
        <w:t xml:space="preserve">jednoczesnym </w:t>
      </w:r>
      <w:r w:rsidRPr="00154219">
        <w:rPr>
          <w:rFonts w:ascii="Arial" w:hAnsi="Arial" w:cs="Arial"/>
          <w:b/>
          <w:bCs/>
          <w:sz w:val="20"/>
          <w:szCs w:val="20"/>
        </w:rPr>
        <w:t>zakup</w:t>
      </w:r>
      <w:r>
        <w:rPr>
          <w:rFonts w:ascii="Arial" w:hAnsi="Arial" w:cs="Arial"/>
          <w:b/>
          <w:bCs/>
          <w:sz w:val="20"/>
          <w:szCs w:val="20"/>
        </w:rPr>
        <w:t>ie</w:t>
      </w:r>
      <w:r w:rsidRPr="00154219">
        <w:rPr>
          <w:rFonts w:ascii="Arial" w:hAnsi="Arial" w:cs="Arial"/>
          <w:b/>
          <w:bCs/>
          <w:sz w:val="20"/>
          <w:szCs w:val="20"/>
        </w:rPr>
        <w:t xml:space="preserve"> części oraz robocizny w ASO.</w:t>
      </w:r>
    </w:p>
    <w:p w14:paraId="04BCF0B6" w14:textId="77777777" w:rsidR="001B4C9F" w:rsidRPr="00F77B25" w:rsidRDefault="001B4C9F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1511981" w14:textId="77777777" w:rsidR="003B283F" w:rsidRPr="00F77B25" w:rsidRDefault="003B283F" w:rsidP="006A3A5F">
      <w:pPr>
        <w:spacing w:after="0" w:line="240" w:lineRule="auto"/>
        <w:ind w:right="827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38C6FE70" w14:textId="4CAF8A49" w:rsidR="003E018C" w:rsidRPr="00F77B25" w:rsidRDefault="003E018C" w:rsidP="00C774C1">
      <w:pPr>
        <w:spacing w:after="0"/>
        <w:ind w:right="-1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 xml:space="preserve">W </w:t>
      </w:r>
      <w:r w:rsidR="00C774C1" w:rsidRPr="00F77B25">
        <w:rPr>
          <w:rFonts w:ascii="Arial" w:hAnsi="Arial" w:cs="Arial"/>
          <w:sz w:val="20"/>
          <w:szCs w:val="20"/>
        </w:rPr>
        <w:t>ramach Programu</w:t>
      </w:r>
      <w:r w:rsidR="001D35FA" w:rsidRPr="00F77B25">
        <w:rPr>
          <w:rFonts w:ascii="Arial" w:hAnsi="Arial" w:cs="Arial"/>
          <w:sz w:val="20"/>
          <w:szCs w:val="20"/>
        </w:rPr>
        <w:t xml:space="preserve">, </w:t>
      </w:r>
      <w:r w:rsidRPr="00F77B25">
        <w:rPr>
          <w:rFonts w:ascii="Arial" w:hAnsi="Arial" w:cs="Arial"/>
          <w:sz w:val="20"/>
          <w:szCs w:val="20"/>
        </w:rPr>
        <w:t>Autoryzowane Stacje Obsługi biorące udział w</w:t>
      </w:r>
      <w:r w:rsidR="001D35FA" w:rsidRPr="00F77B25">
        <w:rPr>
          <w:rFonts w:ascii="Arial" w:hAnsi="Arial" w:cs="Arial"/>
          <w:sz w:val="20"/>
          <w:szCs w:val="20"/>
        </w:rPr>
        <w:t xml:space="preserve"> </w:t>
      </w:r>
      <w:r w:rsidRPr="00F77B25">
        <w:rPr>
          <w:rFonts w:ascii="Arial" w:hAnsi="Arial" w:cs="Arial"/>
          <w:sz w:val="20"/>
          <w:szCs w:val="20"/>
        </w:rPr>
        <w:t>Programie</w:t>
      </w:r>
      <w:r w:rsidR="00C774C1" w:rsidRPr="00F77B25">
        <w:rPr>
          <w:rFonts w:ascii="Arial" w:hAnsi="Arial" w:cs="Arial"/>
          <w:sz w:val="20"/>
          <w:szCs w:val="20"/>
        </w:rPr>
        <w:t xml:space="preserve"> </w:t>
      </w:r>
      <w:r w:rsidRPr="00F77B25">
        <w:rPr>
          <w:rFonts w:ascii="Arial" w:hAnsi="Arial" w:cs="Arial"/>
          <w:sz w:val="20"/>
          <w:szCs w:val="20"/>
        </w:rPr>
        <w:t>zobowiązują się do</w:t>
      </w:r>
      <w:r w:rsidR="00C774C1" w:rsidRPr="00F77B25">
        <w:rPr>
          <w:rFonts w:ascii="Arial" w:hAnsi="Arial" w:cs="Arial"/>
          <w:sz w:val="20"/>
          <w:szCs w:val="20"/>
        </w:rPr>
        <w:t>:</w:t>
      </w:r>
    </w:p>
    <w:p w14:paraId="451BDD36" w14:textId="2DD57FA3" w:rsidR="003E018C" w:rsidRPr="00F77B25" w:rsidRDefault="003E018C" w:rsidP="00C774C1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Priorytetowego przyjęcia pojazdu do przeglądu / naprawy w tym:</w:t>
      </w:r>
    </w:p>
    <w:p w14:paraId="479A5461" w14:textId="52BE65FD" w:rsidR="003E018C" w:rsidRPr="00F77B25" w:rsidRDefault="003E018C" w:rsidP="00430592">
      <w:pPr>
        <w:spacing w:after="0"/>
        <w:ind w:left="708"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- zdiagnozowania / sprawdzenia pojazdu w</w:t>
      </w:r>
      <w:r w:rsidR="006112CD">
        <w:rPr>
          <w:rFonts w:ascii="Arial" w:hAnsi="Arial" w:cs="Arial"/>
          <w:sz w:val="20"/>
          <w:szCs w:val="20"/>
        </w:rPr>
        <w:t xml:space="preserve"> możliwie najkrótszym czasie</w:t>
      </w:r>
      <w:r w:rsidRPr="00F77B25">
        <w:rPr>
          <w:rFonts w:ascii="Arial" w:hAnsi="Arial" w:cs="Arial"/>
          <w:sz w:val="20"/>
          <w:szCs w:val="20"/>
        </w:rPr>
        <w:t>,</w:t>
      </w:r>
    </w:p>
    <w:p w14:paraId="06A3EF9F" w14:textId="770F6B98" w:rsidR="003E018C" w:rsidRPr="00F77B25" w:rsidRDefault="003E018C" w:rsidP="00430592">
      <w:pPr>
        <w:spacing w:after="0"/>
        <w:ind w:left="708"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- przystąpienia do naprawy w możliwie najkrótszym czasie,</w:t>
      </w:r>
    </w:p>
    <w:p w14:paraId="7565E71C" w14:textId="41D94B7D" w:rsidR="003E018C" w:rsidRPr="00F77B25" w:rsidRDefault="003E018C" w:rsidP="00430592">
      <w:pPr>
        <w:spacing w:after="0"/>
        <w:ind w:left="708"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 xml:space="preserve">- </w:t>
      </w:r>
      <w:r w:rsidR="00C774C1" w:rsidRPr="00F77B25">
        <w:rPr>
          <w:rFonts w:ascii="Arial" w:hAnsi="Arial" w:cs="Arial"/>
          <w:sz w:val="20"/>
          <w:szCs w:val="20"/>
        </w:rPr>
        <w:t>zamówienia części</w:t>
      </w:r>
      <w:r w:rsidRPr="00F77B25">
        <w:rPr>
          <w:rFonts w:ascii="Arial" w:hAnsi="Arial" w:cs="Arial"/>
          <w:sz w:val="20"/>
          <w:szCs w:val="20"/>
        </w:rPr>
        <w:t xml:space="preserve"> zamiennych w trybie pilnym.</w:t>
      </w:r>
    </w:p>
    <w:p w14:paraId="3E3CEA3E" w14:textId="26080F6A" w:rsidR="003E018C" w:rsidRPr="00F77B25" w:rsidRDefault="003E018C" w:rsidP="00430592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Zapewnienia otwarcia ASO w godzinach</w:t>
      </w:r>
      <w:r w:rsidR="00C9072A">
        <w:rPr>
          <w:rFonts w:ascii="Arial" w:hAnsi="Arial" w:cs="Arial"/>
          <w:sz w:val="20"/>
          <w:szCs w:val="20"/>
        </w:rPr>
        <w:t xml:space="preserve"> zgodnych z Umową Autoryzowanego Serwisu.</w:t>
      </w:r>
    </w:p>
    <w:p w14:paraId="26C33E97" w14:textId="523DC6D2" w:rsidR="003E018C" w:rsidRPr="00F77B25" w:rsidRDefault="00D713C4" w:rsidP="00430592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C65D90">
        <w:rPr>
          <w:rFonts w:ascii="Arial" w:hAnsi="Arial" w:cs="Arial"/>
          <w:sz w:val="20"/>
          <w:szCs w:val="20"/>
        </w:rPr>
        <w:t>Opcjonalnie,</w:t>
      </w:r>
      <w:r w:rsidRPr="00F77B25">
        <w:rPr>
          <w:rFonts w:ascii="Arial" w:hAnsi="Arial" w:cs="Arial"/>
          <w:sz w:val="20"/>
          <w:szCs w:val="20"/>
        </w:rPr>
        <w:t xml:space="preserve"> zależnie od możliwości ASO, z</w:t>
      </w:r>
      <w:r w:rsidR="003E018C" w:rsidRPr="00F77B25">
        <w:rPr>
          <w:rFonts w:ascii="Arial" w:hAnsi="Arial" w:cs="Arial"/>
          <w:sz w:val="20"/>
          <w:szCs w:val="20"/>
        </w:rPr>
        <w:t>apewnienia podstawienia samochodu do</w:t>
      </w:r>
      <w:r w:rsidR="00430592" w:rsidRPr="00F77B25">
        <w:rPr>
          <w:rFonts w:ascii="Arial" w:hAnsi="Arial" w:cs="Arial"/>
          <w:sz w:val="20"/>
          <w:szCs w:val="20"/>
        </w:rPr>
        <w:t xml:space="preserve"> </w:t>
      </w:r>
      <w:r w:rsidR="003E018C" w:rsidRPr="00F77B25">
        <w:rPr>
          <w:rFonts w:ascii="Arial" w:hAnsi="Arial" w:cs="Arial"/>
          <w:sz w:val="20"/>
          <w:szCs w:val="20"/>
        </w:rPr>
        <w:t>ASO poza godzinami jego pracy.</w:t>
      </w:r>
    </w:p>
    <w:p w14:paraId="76E39D73" w14:textId="0D8698C8" w:rsidR="003E018C" w:rsidRPr="00F77B25" w:rsidRDefault="003E018C" w:rsidP="00377BE1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Wyznaczenia</w:t>
      </w:r>
      <w:r w:rsidR="00430592" w:rsidRPr="00F77B25">
        <w:rPr>
          <w:rFonts w:ascii="Arial" w:hAnsi="Arial" w:cs="Arial"/>
          <w:sz w:val="20"/>
          <w:szCs w:val="20"/>
        </w:rPr>
        <w:t xml:space="preserve"> </w:t>
      </w:r>
      <w:r w:rsidRPr="00F77B25">
        <w:rPr>
          <w:rFonts w:ascii="Arial" w:hAnsi="Arial" w:cs="Arial"/>
          <w:sz w:val="20"/>
          <w:szCs w:val="20"/>
        </w:rPr>
        <w:t xml:space="preserve">Doradcy Serwisowego odpowiedzialnego za obsługę i kontakty z </w:t>
      </w:r>
      <w:r w:rsidR="00B22409" w:rsidRPr="00F77B25">
        <w:rPr>
          <w:rFonts w:ascii="Arial" w:hAnsi="Arial" w:cs="Arial"/>
          <w:sz w:val="20"/>
          <w:szCs w:val="20"/>
        </w:rPr>
        <w:t>Uczestnikami</w:t>
      </w:r>
      <w:r w:rsidRPr="00F77B25">
        <w:rPr>
          <w:rFonts w:ascii="Arial" w:hAnsi="Arial" w:cs="Arial"/>
          <w:sz w:val="20"/>
          <w:szCs w:val="20"/>
        </w:rPr>
        <w:t xml:space="preserve">, stale dostępnego </w:t>
      </w:r>
      <w:r w:rsidR="00377BE1" w:rsidRPr="00F77B25">
        <w:rPr>
          <w:rFonts w:ascii="Arial" w:hAnsi="Arial" w:cs="Arial"/>
          <w:sz w:val="20"/>
          <w:szCs w:val="20"/>
        </w:rPr>
        <w:t>w godzinach</w:t>
      </w:r>
      <w:r w:rsidRPr="00F77B25">
        <w:rPr>
          <w:rFonts w:ascii="Arial" w:hAnsi="Arial" w:cs="Arial"/>
          <w:sz w:val="20"/>
          <w:szCs w:val="20"/>
        </w:rPr>
        <w:t xml:space="preserve"> pracy ASO pod wskazanym numerem telefonu.</w:t>
      </w:r>
    </w:p>
    <w:p w14:paraId="1111DDE8" w14:textId="4BB741A0" w:rsidR="003E018C" w:rsidRPr="00F77B25" w:rsidRDefault="003E018C" w:rsidP="00377BE1">
      <w:pPr>
        <w:pStyle w:val="ListParagraph"/>
        <w:numPr>
          <w:ilvl w:val="0"/>
          <w:numId w:val="10"/>
        </w:numPr>
        <w:tabs>
          <w:tab w:val="left" w:pos="142"/>
          <w:tab w:val="left" w:pos="284"/>
        </w:tabs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Występowania do Uczestnika o zgodę na wykonanie wszystkich lub wybranych usług w jego pojeździe</w:t>
      </w:r>
      <w:r w:rsidR="00377BE1" w:rsidRPr="00F77B25">
        <w:rPr>
          <w:rFonts w:ascii="Arial" w:hAnsi="Arial" w:cs="Arial"/>
          <w:sz w:val="20"/>
          <w:szCs w:val="20"/>
        </w:rPr>
        <w:t>,</w:t>
      </w:r>
      <w:r w:rsidRPr="00F77B25">
        <w:rPr>
          <w:rFonts w:ascii="Arial" w:hAnsi="Arial" w:cs="Arial"/>
          <w:sz w:val="20"/>
          <w:szCs w:val="20"/>
        </w:rPr>
        <w:t xml:space="preserve"> zgodnie z informacjami zawartymi w Załączniku nr 1 do Regulaminu Programu</w:t>
      </w:r>
      <w:r w:rsidR="00377BE1" w:rsidRPr="00F77B25">
        <w:rPr>
          <w:rFonts w:ascii="Arial" w:hAnsi="Arial" w:cs="Arial"/>
          <w:sz w:val="20"/>
          <w:szCs w:val="20"/>
        </w:rPr>
        <w:t>.</w:t>
      </w:r>
    </w:p>
    <w:p w14:paraId="013624AB" w14:textId="262661F5" w:rsidR="003E018C" w:rsidRPr="00F77B25" w:rsidRDefault="003E018C" w:rsidP="00377BE1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Bezpłatnego mycia samochodu z zewnątrz po wykonanych usługach</w:t>
      </w:r>
      <w:r w:rsidR="004109BA">
        <w:rPr>
          <w:rFonts w:ascii="Arial" w:hAnsi="Arial" w:cs="Arial"/>
          <w:sz w:val="20"/>
          <w:szCs w:val="20"/>
        </w:rPr>
        <w:t>.</w:t>
      </w:r>
    </w:p>
    <w:p w14:paraId="72E50E51" w14:textId="73DB77A4" w:rsidR="003E018C" w:rsidRPr="00F77B25" w:rsidRDefault="003E018C" w:rsidP="00377BE1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Opcjonalnie, odpłatn</w:t>
      </w:r>
      <w:r w:rsidR="00D713C4" w:rsidRPr="00F77B25">
        <w:rPr>
          <w:rFonts w:ascii="Arial" w:hAnsi="Arial" w:cs="Arial"/>
          <w:sz w:val="20"/>
          <w:szCs w:val="20"/>
        </w:rPr>
        <w:t>ego</w:t>
      </w:r>
      <w:r w:rsidRPr="00F77B25">
        <w:rPr>
          <w:rFonts w:ascii="Arial" w:hAnsi="Arial" w:cs="Arial"/>
          <w:sz w:val="20"/>
          <w:szCs w:val="20"/>
        </w:rPr>
        <w:t xml:space="preserve"> odbioru i zwrotu pojazdu w miejscu wskazanym przez </w:t>
      </w:r>
      <w:r w:rsidR="00B22409" w:rsidRPr="00F77B25">
        <w:rPr>
          <w:rFonts w:ascii="Arial" w:hAnsi="Arial" w:cs="Arial"/>
          <w:sz w:val="20"/>
          <w:szCs w:val="20"/>
        </w:rPr>
        <w:t xml:space="preserve">Uczestnika </w:t>
      </w:r>
      <w:r w:rsidRPr="00F77B25">
        <w:rPr>
          <w:rFonts w:ascii="Arial" w:hAnsi="Arial" w:cs="Arial"/>
          <w:sz w:val="20"/>
          <w:szCs w:val="20"/>
        </w:rPr>
        <w:t>(usługa door to door)</w:t>
      </w:r>
      <w:r w:rsidR="00377BE1" w:rsidRPr="00F77B25">
        <w:rPr>
          <w:rFonts w:ascii="Arial" w:hAnsi="Arial" w:cs="Arial"/>
          <w:sz w:val="20"/>
          <w:szCs w:val="20"/>
        </w:rPr>
        <w:t>.</w:t>
      </w:r>
    </w:p>
    <w:p w14:paraId="58633CE3" w14:textId="0155ECAD" w:rsidR="003E018C" w:rsidRPr="00F77B25" w:rsidRDefault="00D713C4" w:rsidP="00C774C1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Oferowania</w:t>
      </w:r>
      <w:r w:rsidR="003E018C" w:rsidRPr="00F77B25">
        <w:rPr>
          <w:rFonts w:ascii="Arial" w:hAnsi="Arial" w:cs="Arial"/>
          <w:sz w:val="20"/>
          <w:szCs w:val="20"/>
        </w:rPr>
        <w:t xml:space="preserve"> samochod</w:t>
      </w:r>
      <w:r w:rsidRPr="00F77B25">
        <w:rPr>
          <w:rFonts w:ascii="Arial" w:hAnsi="Arial" w:cs="Arial"/>
          <w:sz w:val="20"/>
          <w:szCs w:val="20"/>
        </w:rPr>
        <w:t>ów</w:t>
      </w:r>
      <w:r w:rsidR="003E018C" w:rsidRPr="00F77B25">
        <w:rPr>
          <w:rFonts w:ascii="Arial" w:hAnsi="Arial" w:cs="Arial"/>
          <w:sz w:val="20"/>
          <w:szCs w:val="20"/>
        </w:rPr>
        <w:t xml:space="preserve"> </w:t>
      </w:r>
      <w:r w:rsidR="004109BA" w:rsidRPr="00F77B25">
        <w:rPr>
          <w:rFonts w:ascii="Arial" w:hAnsi="Arial" w:cs="Arial"/>
          <w:sz w:val="20"/>
          <w:szCs w:val="20"/>
        </w:rPr>
        <w:t>zastępczych,</w:t>
      </w:r>
      <w:r w:rsidRPr="00F77B25">
        <w:rPr>
          <w:rFonts w:ascii="Arial" w:hAnsi="Arial" w:cs="Arial"/>
          <w:sz w:val="20"/>
          <w:szCs w:val="20"/>
        </w:rPr>
        <w:t xml:space="preserve"> zależnie od klasy pojazdu:</w:t>
      </w:r>
    </w:p>
    <w:p w14:paraId="2470DD53" w14:textId="2373C681" w:rsidR="00D713C4" w:rsidRPr="00D04538" w:rsidRDefault="00D713C4" w:rsidP="00F75816">
      <w:pPr>
        <w:pStyle w:val="ListParagraph"/>
        <w:numPr>
          <w:ilvl w:val="0"/>
          <w:numId w:val="14"/>
        </w:numPr>
        <w:spacing w:after="0"/>
        <w:ind w:left="1134" w:right="-1"/>
        <w:jc w:val="both"/>
        <w:rPr>
          <w:rFonts w:ascii="Arial" w:hAnsi="Arial" w:cs="Arial"/>
          <w:sz w:val="20"/>
          <w:szCs w:val="20"/>
        </w:rPr>
      </w:pPr>
      <w:r w:rsidRPr="00D04538">
        <w:rPr>
          <w:rFonts w:ascii="Arial" w:hAnsi="Arial" w:cs="Arial"/>
          <w:sz w:val="20"/>
          <w:szCs w:val="20"/>
        </w:rPr>
        <w:t xml:space="preserve">Popularne – klasa A, B, B-SUV, C, C-SUV, MPV, małe LCV ICE – </w:t>
      </w:r>
      <w:r w:rsidR="00695A29">
        <w:rPr>
          <w:rFonts w:ascii="Arial" w:hAnsi="Arial" w:cs="Arial"/>
          <w:sz w:val="20"/>
          <w:szCs w:val="20"/>
        </w:rPr>
        <w:t xml:space="preserve">stawka </w:t>
      </w:r>
      <w:r w:rsidR="00555475" w:rsidRPr="00B832E8">
        <w:rPr>
          <w:rFonts w:ascii="Arial" w:hAnsi="Arial" w:cs="Arial"/>
          <w:sz w:val="20"/>
          <w:szCs w:val="20"/>
        </w:rPr>
        <w:t>nie w</w:t>
      </w:r>
      <w:r w:rsidR="00EC70CF">
        <w:rPr>
          <w:rFonts w:ascii="Arial" w:hAnsi="Arial" w:cs="Arial"/>
          <w:sz w:val="20"/>
          <w:szCs w:val="20"/>
        </w:rPr>
        <w:t>yższ</w:t>
      </w:r>
      <w:r w:rsidR="00695A29">
        <w:rPr>
          <w:rFonts w:ascii="Arial" w:hAnsi="Arial" w:cs="Arial"/>
          <w:sz w:val="20"/>
          <w:szCs w:val="20"/>
        </w:rPr>
        <w:t>a</w:t>
      </w:r>
      <w:r w:rsidR="00555475" w:rsidRPr="00B832E8">
        <w:rPr>
          <w:rFonts w:ascii="Arial" w:hAnsi="Arial" w:cs="Arial"/>
          <w:sz w:val="20"/>
          <w:szCs w:val="20"/>
        </w:rPr>
        <w:t xml:space="preserve"> niż </w:t>
      </w:r>
      <w:r w:rsidRPr="00D04538">
        <w:rPr>
          <w:rFonts w:ascii="Arial" w:hAnsi="Arial" w:cs="Arial"/>
          <w:sz w:val="20"/>
          <w:szCs w:val="20"/>
        </w:rPr>
        <w:t>120 zł netto/dzień</w:t>
      </w:r>
    </w:p>
    <w:p w14:paraId="18E76F8E" w14:textId="6B905733" w:rsidR="00D713C4" w:rsidRPr="00D04538" w:rsidRDefault="00D713C4" w:rsidP="00F75816">
      <w:pPr>
        <w:pStyle w:val="ListParagraph"/>
        <w:numPr>
          <w:ilvl w:val="0"/>
          <w:numId w:val="14"/>
        </w:numPr>
        <w:spacing w:after="0"/>
        <w:ind w:left="1134" w:right="-1"/>
        <w:jc w:val="both"/>
        <w:rPr>
          <w:rFonts w:ascii="Arial" w:hAnsi="Arial" w:cs="Arial"/>
          <w:sz w:val="20"/>
          <w:szCs w:val="20"/>
        </w:rPr>
      </w:pPr>
      <w:r w:rsidRPr="00D04538">
        <w:rPr>
          <w:rFonts w:ascii="Arial" w:hAnsi="Arial" w:cs="Arial"/>
          <w:sz w:val="20"/>
          <w:szCs w:val="20"/>
        </w:rPr>
        <w:t xml:space="preserve">Premium oraz BEV – klasa D, D-SUV, VAN, małe LCV BEV – </w:t>
      </w:r>
      <w:r w:rsidR="00695A29">
        <w:rPr>
          <w:rFonts w:ascii="Arial" w:hAnsi="Arial" w:cs="Arial"/>
          <w:sz w:val="20"/>
          <w:szCs w:val="20"/>
        </w:rPr>
        <w:t>stawka nie</w:t>
      </w:r>
      <w:r w:rsidR="00555475" w:rsidRPr="00B832E8">
        <w:rPr>
          <w:rFonts w:ascii="Arial" w:hAnsi="Arial" w:cs="Arial"/>
          <w:sz w:val="20"/>
          <w:szCs w:val="20"/>
        </w:rPr>
        <w:t xml:space="preserve"> w</w:t>
      </w:r>
      <w:r w:rsidR="00EC70CF">
        <w:rPr>
          <w:rFonts w:ascii="Arial" w:hAnsi="Arial" w:cs="Arial"/>
          <w:sz w:val="20"/>
          <w:szCs w:val="20"/>
        </w:rPr>
        <w:t>yższ</w:t>
      </w:r>
      <w:r w:rsidR="00695A29">
        <w:rPr>
          <w:rFonts w:ascii="Arial" w:hAnsi="Arial" w:cs="Arial"/>
          <w:sz w:val="20"/>
          <w:szCs w:val="20"/>
        </w:rPr>
        <w:t>a</w:t>
      </w:r>
      <w:r w:rsidR="00555475" w:rsidRPr="00B832E8">
        <w:rPr>
          <w:rFonts w:ascii="Arial" w:hAnsi="Arial" w:cs="Arial"/>
          <w:sz w:val="20"/>
          <w:szCs w:val="20"/>
        </w:rPr>
        <w:t xml:space="preserve"> niż </w:t>
      </w:r>
      <w:r w:rsidRPr="00D04538">
        <w:rPr>
          <w:rFonts w:ascii="Arial" w:hAnsi="Arial" w:cs="Arial"/>
          <w:sz w:val="20"/>
          <w:szCs w:val="20"/>
        </w:rPr>
        <w:t>180 zł netto/dzień</w:t>
      </w:r>
    </w:p>
    <w:p w14:paraId="77A5722A" w14:textId="08160902" w:rsidR="00D713C4" w:rsidRPr="00D04538" w:rsidRDefault="00D713C4" w:rsidP="00F75816">
      <w:pPr>
        <w:pStyle w:val="ListParagraph"/>
        <w:numPr>
          <w:ilvl w:val="0"/>
          <w:numId w:val="14"/>
        </w:numPr>
        <w:spacing w:after="0"/>
        <w:ind w:left="1134" w:right="-1"/>
        <w:jc w:val="both"/>
        <w:rPr>
          <w:rFonts w:ascii="Arial" w:hAnsi="Arial" w:cs="Arial"/>
          <w:sz w:val="20"/>
          <w:szCs w:val="20"/>
        </w:rPr>
      </w:pPr>
      <w:r w:rsidRPr="00D04538">
        <w:rPr>
          <w:rFonts w:ascii="Arial" w:hAnsi="Arial" w:cs="Arial"/>
          <w:sz w:val="20"/>
          <w:szCs w:val="20"/>
        </w:rPr>
        <w:t>Użytkowe – duże LCV (ICE i BEV) –</w:t>
      </w:r>
      <w:r w:rsidR="00555475" w:rsidRPr="00B832E8">
        <w:rPr>
          <w:rFonts w:ascii="Arial" w:hAnsi="Arial" w:cs="Arial"/>
          <w:sz w:val="20"/>
          <w:szCs w:val="20"/>
        </w:rPr>
        <w:t xml:space="preserve"> </w:t>
      </w:r>
      <w:r w:rsidR="00695A29">
        <w:rPr>
          <w:rFonts w:ascii="Arial" w:hAnsi="Arial" w:cs="Arial"/>
          <w:sz w:val="20"/>
          <w:szCs w:val="20"/>
        </w:rPr>
        <w:t xml:space="preserve">stawka </w:t>
      </w:r>
      <w:r w:rsidR="00555475" w:rsidRPr="00B832E8">
        <w:rPr>
          <w:rFonts w:ascii="Arial" w:hAnsi="Arial" w:cs="Arial"/>
          <w:sz w:val="20"/>
          <w:szCs w:val="20"/>
        </w:rPr>
        <w:t>nie w</w:t>
      </w:r>
      <w:r w:rsidR="00823545">
        <w:rPr>
          <w:rFonts w:ascii="Arial" w:hAnsi="Arial" w:cs="Arial"/>
          <w:sz w:val="20"/>
          <w:szCs w:val="20"/>
        </w:rPr>
        <w:t>yższ</w:t>
      </w:r>
      <w:r w:rsidR="00695A29">
        <w:rPr>
          <w:rFonts w:ascii="Arial" w:hAnsi="Arial" w:cs="Arial"/>
          <w:sz w:val="20"/>
          <w:szCs w:val="20"/>
        </w:rPr>
        <w:t>a</w:t>
      </w:r>
      <w:r w:rsidR="00555475" w:rsidRPr="00B832E8">
        <w:rPr>
          <w:rFonts w:ascii="Arial" w:hAnsi="Arial" w:cs="Arial"/>
          <w:sz w:val="20"/>
          <w:szCs w:val="20"/>
        </w:rPr>
        <w:t xml:space="preserve"> niż </w:t>
      </w:r>
      <w:r w:rsidRPr="00D04538">
        <w:rPr>
          <w:rFonts w:ascii="Arial" w:hAnsi="Arial" w:cs="Arial"/>
          <w:sz w:val="20"/>
          <w:szCs w:val="20"/>
        </w:rPr>
        <w:t>270zł netto/dzień</w:t>
      </w:r>
    </w:p>
    <w:p w14:paraId="316A05AE" w14:textId="1F01FF66" w:rsidR="00D713C4" w:rsidRPr="00F77B25" w:rsidRDefault="00D713C4" w:rsidP="00F2592D">
      <w:pPr>
        <w:spacing w:after="0"/>
        <w:ind w:left="708"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Dzienny limit przebiegu wynosi 200 km. Po przekroczeniu dziennego limitu przebiegu pobierane będą opłaty w wysokości</w:t>
      </w:r>
      <w:r w:rsidR="00726857">
        <w:rPr>
          <w:rFonts w:ascii="Arial" w:hAnsi="Arial" w:cs="Arial"/>
          <w:sz w:val="20"/>
          <w:szCs w:val="20"/>
        </w:rPr>
        <w:t xml:space="preserve"> nie wyższej niż</w:t>
      </w:r>
      <w:r w:rsidRPr="00F77B25">
        <w:rPr>
          <w:rFonts w:ascii="Arial" w:hAnsi="Arial" w:cs="Arial"/>
          <w:sz w:val="20"/>
          <w:szCs w:val="20"/>
        </w:rPr>
        <w:t xml:space="preserve"> 1,30 zł za 1 km</w:t>
      </w:r>
      <w:r w:rsidR="00377BE1" w:rsidRPr="00F77B25">
        <w:rPr>
          <w:rFonts w:ascii="Arial" w:hAnsi="Arial" w:cs="Arial"/>
          <w:sz w:val="20"/>
          <w:szCs w:val="20"/>
        </w:rPr>
        <w:t>.</w:t>
      </w:r>
    </w:p>
    <w:p w14:paraId="114F5857" w14:textId="16BD297B" w:rsidR="00D713C4" w:rsidRPr="00F77B25" w:rsidRDefault="003E018C" w:rsidP="00650C5B">
      <w:pPr>
        <w:pStyle w:val="ListParagraph"/>
        <w:numPr>
          <w:ilvl w:val="0"/>
          <w:numId w:val="10"/>
        </w:numPr>
        <w:spacing w:after="0"/>
        <w:ind w:left="709" w:right="-1" w:hanging="283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 xml:space="preserve">Udzielania Uczestnikom rabatów </w:t>
      </w:r>
      <w:r w:rsidR="00377BE1" w:rsidRPr="00F77B25">
        <w:rPr>
          <w:rFonts w:ascii="Arial" w:hAnsi="Arial" w:cs="Arial"/>
          <w:sz w:val="20"/>
          <w:szCs w:val="20"/>
        </w:rPr>
        <w:t>na części zamienne</w:t>
      </w:r>
      <w:r w:rsidR="00EC4D7A">
        <w:rPr>
          <w:rFonts w:ascii="Arial" w:hAnsi="Arial" w:cs="Arial"/>
          <w:sz w:val="20"/>
          <w:szCs w:val="20"/>
        </w:rPr>
        <w:t xml:space="preserve">. </w:t>
      </w:r>
      <w:r w:rsidR="00E66AEF">
        <w:rPr>
          <w:rFonts w:ascii="Arial" w:hAnsi="Arial" w:cs="Arial"/>
          <w:sz w:val="20"/>
          <w:szCs w:val="20"/>
        </w:rPr>
        <w:t>R</w:t>
      </w:r>
      <w:r w:rsidR="00067C89">
        <w:rPr>
          <w:rFonts w:ascii="Arial" w:hAnsi="Arial" w:cs="Arial"/>
          <w:sz w:val="20"/>
          <w:szCs w:val="20"/>
        </w:rPr>
        <w:t>ekomendowane</w:t>
      </w:r>
      <w:r w:rsidRPr="00F77B25">
        <w:rPr>
          <w:rFonts w:ascii="Arial" w:hAnsi="Arial" w:cs="Arial"/>
          <w:sz w:val="20"/>
          <w:szCs w:val="20"/>
        </w:rPr>
        <w:t xml:space="preserve"> </w:t>
      </w:r>
      <w:r w:rsidR="00E66AEF">
        <w:rPr>
          <w:rFonts w:ascii="Arial" w:hAnsi="Arial" w:cs="Arial"/>
          <w:sz w:val="20"/>
          <w:szCs w:val="20"/>
        </w:rPr>
        <w:t xml:space="preserve">są następujące </w:t>
      </w:r>
      <w:r w:rsidRPr="00F77B25">
        <w:rPr>
          <w:rFonts w:ascii="Arial" w:hAnsi="Arial" w:cs="Arial"/>
          <w:sz w:val="20"/>
          <w:szCs w:val="20"/>
        </w:rPr>
        <w:t>wysokości</w:t>
      </w:r>
      <w:r w:rsidR="00EC4D7A">
        <w:rPr>
          <w:rFonts w:ascii="Arial" w:hAnsi="Arial" w:cs="Arial"/>
          <w:sz w:val="20"/>
          <w:szCs w:val="20"/>
        </w:rPr>
        <w:t xml:space="preserve"> rabatów</w:t>
      </w:r>
      <w:r w:rsidR="00D713C4" w:rsidRPr="00F77B25">
        <w:rPr>
          <w:rFonts w:ascii="Arial" w:hAnsi="Arial" w:cs="Arial"/>
          <w:sz w:val="20"/>
          <w:szCs w:val="20"/>
        </w:rPr>
        <w:t>:</w:t>
      </w:r>
    </w:p>
    <w:p w14:paraId="6891F902" w14:textId="2BD9B624" w:rsidR="00D713C4" w:rsidRPr="00CF6925" w:rsidRDefault="00D713C4" w:rsidP="00650C5B">
      <w:pPr>
        <w:spacing w:after="0"/>
        <w:ind w:left="992" w:right="-1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CF6925">
        <w:rPr>
          <w:rFonts w:ascii="Arial" w:hAnsi="Arial" w:cs="Arial"/>
          <w:b/>
          <w:bCs/>
          <w:sz w:val="20"/>
          <w:szCs w:val="20"/>
        </w:rPr>
        <w:t>Dla Poziomu 1 Programu:</w:t>
      </w:r>
    </w:p>
    <w:p w14:paraId="17BEC3AF" w14:textId="0F8C5E19" w:rsidR="00D713C4" w:rsidRPr="00CF6925" w:rsidRDefault="00D713C4" w:rsidP="00650C5B">
      <w:pPr>
        <w:spacing w:after="0"/>
        <w:ind w:left="992" w:right="-1" w:hanging="284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>10</w:t>
      </w:r>
      <w:r w:rsidR="003E018C" w:rsidRPr="00CF6925">
        <w:rPr>
          <w:rFonts w:ascii="Arial" w:hAnsi="Arial" w:cs="Arial"/>
          <w:sz w:val="20"/>
          <w:szCs w:val="20"/>
        </w:rPr>
        <w:t xml:space="preserve">% wartości oryginalnych części zamiennych z </w:t>
      </w:r>
      <w:r w:rsidR="00377BE1" w:rsidRPr="00CF6925">
        <w:rPr>
          <w:rFonts w:ascii="Arial" w:hAnsi="Arial" w:cs="Arial"/>
          <w:sz w:val="20"/>
          <w:szCs w:val="20"/>
        </w:rPr>
        <w:t>grupy mechanika,</w:t>
      </w:r>
    </w:p>
    <w:p w14:paraId="723962DA" w14:textId="31FCC566" w:rsidR="00D713C4" w:rsidRPr="00CF6925" w:rsidRDefault="003E018C" w:rsidP="006A3A5F">
      <w:pPr>
        <w:spacing w:after="0"/>
        <w:ind w:left="709" w:right="-1" w:firstLine="1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 xml:space="preserve">15% wartości oryginalnych części zamiennych z </w:t>
      </w:r>
      <w:r w:rsidR="00377BE1" w:rsidRPr="00CF6925">
        <w:rPr>
          <w:rFonts w:ascii="Arial" w:hAnsi="Arial" w:cs="Arial"/>
          <w:sz w:val="20"/>
          <w:szCs w:val="20"/>
        </w:rPr>
        <w:t>grupy eksploatacyjne</w:t>
      </w:r>
      <w:r w:rsidRPr="00CF6925">
        <w:rPr>
          <w:rFonts w:ascii="Arial" w:hAnsi="Arial" w:cs="Arial"/>
          <w:sz w:val="20"/>
          <w:szCs w:val="20"/>
        </w:rPr>
        <w:t xml:space="preserve"> i przeglądowe</w:t>
      </w:r>
      <w:r w:rsidR="00D713C4" w:rsidRPr="00CF6925">
        <w:rPr>
          <w:rFonts w:ascii="Arial" w:hAnsi="Arial" w:cs="Arial"/>
          <w:sz w:val="20"/>
          <w:szCs w:val="20"/>
        </w:rPr>
        <w:t xml:space="preserve"> ora</w:t>
      </w:r>
      <w:r w:rsidR="00377BE1" w:rsidRPr="00CF6925">
        <w:rPr>
          <w:rFonts w:ascii="Arial" w:hAnsi="Arial" w:cs="Arial"/>
          <w:sz w:val="20"/>
          <w:szCs w:val="20"/>
        </w:rPr>
        <w:t xml:space="preserve">z </w:t>
      </w:r>
      <w:r w:rsidR="00D713C4" w:rsidRPr="00CF6925">
        <w:rPr>
          <w:rFonts w:ascii="Arial" w:hAnsi="Arial" w:cs="Arial"/>
          <w:sz w:val="20"/>
          <w:szCs w:val="20"/>
        </w:rPr>
        <w:t>części Eurorepar</w:t>
      </w:r>
      <w:r w:rsidR="00377BE1" w:rsidRPr="00CF6925">
        <w:rPr>
          <w:rFonts w:ascii="Arial" w:hAnsi="Arial" w:cs="Arial"/>
          <w:sz w:val="20"/>
          <w:szCs w:val="20"/>
        </w:rPr>
        <w:t>,</w:t>
      </w:r>
    </w:p>
    <w:p w14:paraId="5D95FF0A" w14:textId="0B14AE4E" w:rsidR="00D713C4" w:rsidRPr="00CF6925" w:rsidRDefault="00D713C4" w:rsidP="00650C5B">
      <w:pPr>
        <w:spacing w:after="0"/>
        <w:ind w:left="992" w:right="-1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CF6925">
        <w:rPr>
          <w:rFonts w:ascii="Arial" w:hAnsi="Arial" w:cs="Arial"/>
          <w:b/>
          <w:bCs/>
          <w:sz w:val="20"/>
          <w:szCs w:val="20"/>
        </w:rPr>
        <w:t>Dla Poziomu 2 Programu:</w:t>
      </w:r>
    </w:p>
    <w:p w14:paraId="77674849" w14:textId="17029DF5" w:rsidR="00D713C4" w:rsidRPr="00CF6925" w:rsidRDefault="00D713C4" w:rsidP="00650C5B">
      <w:pPr>
        <w:spacing w:after="0"/>
        <w:ind w:left="709" w:right="-1" w:firstLine="1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 xml:space="preserve">10% wartości oryginalnych części zamiennych z </w:t>
      </w:r>
      <w:r w:rsidR="00377BE1" w:rsidRPr="00CF6925">
        <w:rPr>
          <w:rFonts w:ascii="Arial" w:hAnsi="Arial" w:cs="Arial"/>
          <w:sz w:val="20"/>
          <w:szCs w:val="20"/>
        </w:rPr>
        <w:t>grupy mechanika,</w:t>
      </w:r>
    </w:p>
    <w:p w14:paraId="504D1101" w14:textId="5A726E4F" w:rsidR="00D713C4" w:rsidRPr="00CF6925" w:rsidRDefault="00D713C4" w:rsidP="00650C5B">
      <w:pPr>
        <w:spacing w:after="0"/>
        <w:ind w:left="709" w:right="-1" w:firstLine="1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 xml:space="preserve">20% wartości oryginalnych części zamiennych z </w:t>
      </w:r>
      <w:r w:rsidR="00377BE1" w:rsidRPr="00CF6925">
        <w:rPr>
          <w:rFonts w:ascii="Arial" w:hAnsi="Arial" w:cs="Arial"/>
          <w:sz w:val="20"/>
          <w:szCs w:val="20"/>
        </w:rPr>
        <w:t>grupy eksploatacyjne</w:t>
      </w:r>
      <w:r w:rsidRPr="00CF6925">
        <w:rPr>
          <w:rFonts w:ascii="Arial" w:hAnsi="Arial" w:cs="Arial"/>
          <w:sz w:val="20"/>
          <w:szCs w:val="20"/>
        </w:rPr>
        <w:t xml:space="preserve"> i przeglądowe oraz części Eurorepar</w:t>
      </w:r>
      <w:r w:rsidR="00377BE1" w:rsidRPr="00CF6925">
        <w:rPr>
          <w:rFonts w:ascii="Arial" w:hAnsi="Arial" w:cs="Arial"/>
          <w:sz w:val="20"/>
          <w:szCs w:val="20"/>
        </w:rPr>
        <w:t>,</w:t>
      </w:r>
    </w:p>
    <w:p w14:paraId="05EF6DD9" w14:textId="5AEEBD94" w:rsidR="00F77B25" w:rsidRDefault="003E018C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 xml:space="preserve">Wartości rabatów na </w:t>
      </w:r>
      <w:r w:rsidR="00377BE1" w:rsidRPr="00CF6925">
        <w:rPr>
          <w:rFonts w:ascii="Arial" w:hAnsi="Arial" w:cs="Arial"/>
          <w:sz w:val="20"/>
          <w:szCs w:val="20"/>
        </w:rPr>
        <w:t>części liczone</w:t>
      </w:r>
      <w:r w:rsidRPr="00CF6925">
        <w:rPr>
          <w:rFonts w:ascii="Arial" w:hAnsi="Arial" w:cs="Arial"/>
          <w:sz w:val="20"/>
          <w:szCs w:val="20"/>
        </w:rPr>
        <w:t xml:space="preserve"> będą </w:t>
      </w:r>
      <w:r w:rsidR="00377BE1" w:rsidRPr="00CF6925">
        <w:rPr>
          <w:rFonts w:ascii="Arial" w:hAnsi="Arial" w:cs="Arial"/>
          <w:sz w:val="20"/>
          <w:szCs w:val="20"/>
        </w:rPr>
        <w:t>od zalecanej</w:t>
      </w:r>
      <w:r w:rsidRPr="00CF6925">
        <w:rPr>
          <w:rFonts w:ascii="Arial" w:hAnsi="Arial" w:cs="Arial"/>
          <w:sz w:val="20"/>
          <w:szCs w:val="20"/>
        </w:rPr>
        <w:t xml:space="preserve"> przez Organizatora ceny detalicznej części zamiennych. </w:t>
      </w:r>
    </w:p>
    <w:p w14:paraId="3393216C" w14:textId="77777777" w:rsidR="00F2592D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00E7F7AC" w14:textId="77777777" w:rsidR="00F2592D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6FF96364" w14:textId="77777777" w:rsidR="00F2592D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1E4E9D7E" w14:textId="77777777" w:rsidR="00F2592D" w:rsidRPr="00CF6925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241F22D9" w14:textId="77777777" w:rsidR="004C7D7C" w:rsidRPr="001E335D" w:rsidRDefault="00377BE1" w:rsidP="004C7D7C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85635B">
        <w:rPr>
          <w:rFonts w:ascii="Arial" w:hAnsi="Arial" w:cs="Arial"/>
          <w:sz w:val="20"/>
          <w:szCs w:val="20"/>
        </w:rPr>
        <w:t>Stosowania</w:t>
      </w:r>
      <w:r w:rsidR="00D713C4" w:rsidRPr="0085635B">
        <w:rPr>
          <w:rFonts w:ascii="Arial" w:hAnsi="Arial" w:cs="Arial"/>
          <w:sz w:val="20"/>
          <w:szCs w:val="20"/>
        </w:rPr>
        <w:t xml:space="preserve"> dla Uczestników stawek roboczogodziny nie wyższych niż podane poniżej wartości </w:t>
      </w:r>
      <w:r w:rsidR="007D1A73" w:rsidRPr="0085635B">
        <w:rPr>
          <w:rFonts w:ascii="Arial" w:hAnsi="Arial" w:cs="Arial"/>
          <w:sz w:val="20"/>
          <w:szCs w:val="20"/>
        </w:rPr>
        <w:t xml:space="preserve">PLN </w:t>
      </w:r>
      <w:r w:rsidR="00D713C4" w:rsidRPr="0085635B">
        <w:rPr>
          <w:rFonts w:ascii="Arial" w:hAnsi="Arial" w:cs="Arial"/>
          <w:sz w:val="20"/>
          <w:szCs w:val="20"/>
        </w:rPr>
        <w:t>netto:</w:t>
      </w:r>
    </w:p>
    <w:tbl>
      <w:tblPr>
        <w:tblW w:w="8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9"/>
        <w:gridCol w:w="1706"/>
        <w:gridCol w:w="1348"/>
        <w:gridCol w:w="1918"/>
        <w:gridCol w:w="1929"/>
      </w:tblGrid>
      <w:tr w:rsidR="004C7D7C" w:rsidRPr="004C7D7C" w14:paraId="66A0A2B3" w14:textId="77777777" w:rsidTr="004C7D7C">
        <w:trPr>
          <w:trHeight w:val="580"/>
        </w:trPr>
        <w:tc>
          <w:tcPr>
            <w:tcW w:w="36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88B719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Dla Poziomu 1: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512DF" w14:textId="77777777" w:rsidR="004C7D7C" w:rsidRPr="004C7D7C" w:rsidRDefault="004C7D7C" w:rsidP="004C7D7C">
            <w:pPr>
              <w:spacing w:after="0" w:line="240" w:lineRule="auto"/>
              <w:ind w:firstLineChars="300" w:firstLine="60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11D838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Dla Poziomu 2:</w:t>
            </w:r>
          </w:p>
        </w:tc>
      </w:tr>
      <w:tr w:rsidR="004C7D7C" w:rsidRPr="004C7D7C" w14:paraId="5EE2DAAD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E9C5F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1BF34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10DCC" w14:textId="77777777" w:rsidR="004C7D7C" w:rsidRPr="004C7D7C" w:rsidRDefault="004C7D7C" w:rsidP="004C7D7C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B3822" w14:textId="77777777" w:rsidR="004C7D7C" w:rsidRPr="004C7D7C" w:rsidRDefault="004C7D7C" w:rsidP="004C7D7C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52ED8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7D7C" w:rsidRPr="004C7D7C" w14:paraId="1D6AD57F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C0041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Abarth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29C8C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CC8605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E3B84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Abarth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E1EA7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7D7C" w:rsidRPr="004C7D7C" w14:paraId="2E4A29D5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D2109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Citroen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91D14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D54B2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6EEA2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Citroen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D78A6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7D7C" w:rsidRPr="004C7D7C" w14:paraId="51D3E635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3ACB0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Fiat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4DF40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A56D7F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67368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Fiat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6478E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280</w:t>
            </w:r>
          </w:p>
        </w:tc>
      </w:tr>
      <w:tr w:rsidR="004C7D7C" w:rsidRPr="004C7D7C" w14:paraId="22846213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34E01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Fiat Professional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0445288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F00E6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25B10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Fiat Professional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61C30AF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C7D7C" w:rsidRPr="004C7D7C" w14:paraId="0089F8DE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324BB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Lancia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294EBC2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253271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CDF09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Lancia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4D528C6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C7D7C" w:rsidRPr="004C7D7C" w14:paraId="5CD5F46A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D1452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Opel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EA1660F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50B57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0E3CA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Opel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0CFBEC3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C7D7C" w:rsidRPr="004C7D7C" w14:paraId="77F3867A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E5B7B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Peugeot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CD8306A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604DC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54829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Peugeot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C9E1760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C7D7C" w:rsidRPr="004C7D7C" w14:paraId="5F4FE597" w14:textId="77777777" w:rsidTr="004C7D7C">
        <w:trPr>
          <w:trHeight w:val="300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AF6E5" w14:textId="77777777" w:rsidR="004C7D7C" w:rsidRPr="004C7D7C" w:rsidRDefault="004C7D7C" w:rsidP="004C7D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C5EA3B5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B1B8A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61C4D3C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6CBB0F1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C7D7C" w:rsidRPr="004C7D7C" w14:paraId="43A3DD74" w14:textId="77777777" w:rsidTr="004C7D7C">
        <w:trPr>
          <w:trHeight w:val="300"/>
        </w:trPr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727BC1B" w14:textId="77777777" w:rsidR="004C7D7C" w:rsidRPr="004C7D7C" w:rsidRDefault="004C7D7C" w:rsidP="004C7D7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682103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C75BB0" w14:textId="77777777" w:rsidR="004C7D7C" w:rsidRPr="004C7D7C" w:rsidRDefault="004C7D7C" w:rsidP="004C7D7C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615427B" w14:textId="77777777" w:rsidR="004C7D7C" w:rsidRPr="004C7D7C" w:rsidRDefault="004C7D7C" w:rsidP="004C7D7C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8A456D4" w14:textId="77777777" w:rsidR="004C7D7C" w:rsidRPr="004C7D7C" w:rsidRDefault="004C7D7C" w:rsidP="004C7D7C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7D7C" w:rsidRPr="004C7D7C" w14:paraId="5B0E3E07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38E33" w14:textId="77777777" w:rsidR="004C7D7C" w:rsidRPr="004C7D7C" w:rsidRDefault="004C7D7C" w:rsidP="004C7D7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2F2F2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F2581" w14:textId="77777777" w:rsidR="004C7D7C" w:rsidRPr="004C7D7C" w:rsidRDefault="004C7D7C" w:rsidP="004C7D7C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E80FC" w14:textId="77777777" w:rsidR="004C7D7C" w:rsidRPr="004C7D7C" w:rsidRDefault="004C7D7C" w:rsidP="004C7D7C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70316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7D7C" w:rsidRPr="004C7D7C" w14:paraId="29990B85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E86FB" w14:textId="77777777" w:rsidR="004C7D7C" w:rsidRPr="004C7D7C" w:rsidRDefault="004C7D7C" w:rsidP="004C7D7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Alfa Romeo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D2F5D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ED702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B2180" w14:textId="77777777" w:rsidR="004C7D7C" w:rsidRPr="004C7D7C" w:rsidRDefault="004C7D7C" w:rsidP="004C7D7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Alfa Romeo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0E0B4" w14:textId="77777777" w:rsidR="004C7D7C" w:rsidRPr="004C7D7C" w:rsidRDefault="004C7D7C" w:rsidP="004C7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330</w:t>
            </w:r>
          </w:p>
        </w:tc>
      </w:tr>
      <w:tr w:rsidR="004C7D7C" w:rsidRPr="004C7D7C" w14:paraId="096C3718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BB4A5" w14:textId="77777777" w:rsidR="004C7D7C" w:rsidRPr="004C7D7C" w:rsidRDefault="004C7D7C" w:rsidP="004C7D7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DS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C2E1B26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D4485C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8DD2C" w14:textId="77777777" w:rsidR="004C7D7C" w:rsidRPr="004C7D7C" w:rsidRDefault="004C7D7C" w:rsidP="004C7D7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DS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9799C41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C7D7C" w:rsidRPr="004C7D7C" w14:paraId="35181C18" w14:textId="77777777" w:rsidTr="004C7D7C">
        <w:trPr>
          <w:trHeight w:val="290"/>
        </w:trPr>
        <w:tc>
          <w:tcPr>
            <w:tcW w:w="1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A4027" w14:textId="77777777" w:rsidR="004C7D7C" w:rsidRPr="004C7D7C" w:rsidRDefault="004C7D7C" w:rsidP="004C7D7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Jeep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DCBE6FE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97B6A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03C85" w14:textId="77777777" w:rsidR="004C7D7C" w:rsidRPr="004C7D7C" w:rsidRDefault="004C7D7C" w:rsidP="004C7D7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Jeep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B0E77D6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C7D7C" w:rsidRPr="004C7D7C" w14:paraId="75E4175F" w14:textId="77777777" w:rsidTr="004C7D7C">
        <w:trPr>
          <w:trHeight w:val="300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A85E7" w14:textId="77777777" w:rsidR="004C7D7C" w:rsidRPr="004C7D7C" w:rsidRDefault="004C7D7C" w:rsidP="004C7D7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DEFF02B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D8833" w14:textId="77777777" w:rsidR="004C7D7C" w:rsidRPr="004C7D7C" w:rsidRDefault="004C7D7C" w:rsidP="004C7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5BED98E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5ACEBF0" w14:textId="77777777" w:rsidR="004C7D7C" w:rsidRPr="004C7D7C" w:rsidRDefault="004C7D7C" w:rsidP="004C7D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C7D7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6D3091A2" w14:textId="5EB36B10" w:rsidR="003E018C" w:rsidRPr="001E335D" w:rsidRDefault="001E335D" w:rsidP="004C7D7C">
      <w:pPr>
        <w:pStyle w:val="ListParagraph"/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1E335D">
        <w:rPr>
          <w:rFonts w:ascii="Arial" w:hAnsi="Arial" w:cs="Arial"/>
          <w:sz w:val="20"/>
          <w:szCs w:val="20"/>
        </w:rPr>
        <w:t xml:space="preserve"> </w:t>
      </w:r>
    </w:p>
    <w:p w14:paraId="3DDD0E8A" w14:textId="685A0372" w:rsidR="00650C5B" w:rsidRPr="0085635B" w:rsidRDefault="00650C5B" w:rsidP="00650C5B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85635B">
        <w:rPr>
          <w:rFonts w:ascii="Arial" w:hAnsi="Arial" w:cs="Arial"/>
          <w:sz w:val="20"/>
          <w:szCs w:val="20"/>
        </w:rPr>
        <w:t>Odroczonej płatności dla Uczestnika do 21 dni.</w:t>
      </w:r>
    </w:p>
    <w:p w14:paraId="477A6121" w14:textId="58656CBB" w:rsidR="003A5DFA" w:rsidRPr="0085635B" w:rsidRDefault="003A5DFA" w:rsidP="00F2592D">
      <w:pPr>
        <w:pStyle w:val="ListParagraph"/>
        <w:numPr>
          <w:ilvl w:val="0"/>
          <w:numId w:val="10"/>
        </w:numPr>
        <w:spacing w:after="0"/>
        <w:ind w:right="-1"/>
        <w:rPr>
          <w:rFonts w:ascii="Arial" w:hAnsi="Arial" w:cs="Arial"/>
          <w:sz w:val="20"/>
          <w:szCs w:val="20"/>
        </w:rPr>
      </w:pPr>
      <w:r w:rsidRPr="0085635B">
        <w:rPr>
          <w:rFonts w:ascii="Arial" w:hAnsi="Arial" w:cs="Arial"/>
          <w:sz w:val="20"/>
          <w:szCs w:val="20"/>
        </w:rPr>
        <w:t>Obsługi samochodów</w:t>
      </w:r>
      <w:r w:rsidR="0096670F" w:rsidRPr="0085635B">
        <w:rPr>
          <w:rFonts w:ascii="Arial" w:hAnsi="Arial" w:cs="Arial"/>
          <w:sz w:val="20"/>
          <w:szCs w:val="20"/>
        </w:rPr>
        <w:t xml:space="preserve"> Uczestnika,</w:t>
      </w:r>
      <w:r w:rsidRPr="0085635B">
        <w:rPr>
          <w:rFonts w:ascii="Arial" w:hAnsi="Arial" w:cs="Arial"/>
          <w:sz w:val="20"/>
          <w:szCs w:val="20"/>
        </w:rPr>
        <w:t xml:space="preserve"> marek spoza grupy Stellantis</w:t>
      </w:r>
      <w:r w:rsidR="0096670F" w:rsidRPr="0085635B">
        <w:rPr>
          <w:rFonts w:ascii="Arial" w:hAnsi="Arial" w:cs="Arial"/>
          <w:sz w:val="20"/>
          <w:szCs w:val="20"/>
        </w:rPr>
        <w:t>,</w:t>
      </w:r>
      <w:r w:rsidRPr="0085635B">
        <w:rPr>
          <w:rFonts w:ascii="Arial" w:hAnsi="Arial" w:cs="Arial"/>
          <w:sz w:val="20"/>
          <w:szCs w:val="20"/>
        </w:rPr>
        <w:t xml:space="preserve"> na preferencyjnych warunkach</w:t>
      </w:r>
      <w:r w:rsidR="00C9072A" w:rsidRPr="0085635B">
        <w:rPr>
          <w:rFonts w:ascii="Arial" w:hAnsi="Arial" w:cs="Arial"/>
          <w:sz w:val="20"/>
          <w:szCs w:val="20"/>
        </w:rPr>
        <w:t>, uzgodnionych między Uczestnikiem a ASO,</w:t>
      </w:r>
      <w:r w:rsidR="00C9072A" w:rsidRPr="0085635B" w:rsidDel="00C9072A">
        <w:rPr>
          <w:rFonts w:ascii="Arial" w:hAnsi="Arial" w:cs="Arial"/>
          <w:sz w:val="20"/>
          <w:szCs w:val="20"/>
        </w:rPr>
        <w:t xml:space="preserve"> </w:t>
      </w:r>
      <w:r w:rsidRPr="0085635B">
        <w:rPr>
          <w:rFonts w:ascii="Arial" w:hAnsi="Arial" w:cs="Arial"/>
          <w:sz w:val="20"/>
          <w:szCs w:val="20"/>
        </w:rPr>
        <w:t>z wykorzystaniem części Eurorepar</w:t>
      </w:r>
      <w:r w:rsidR="004109BA" w:rsidRPr="0085635B">
        <w:rPr>
          <w:rFonts w:ascii="Arial" w:hAnsi="Arial" w:cs="Arial"/>
          <w:sz w:val="20"/>
          <w:szCs w:val="20"/>
        </w:rPr>
        <w:t>,</w:t>
      </w:r>
      <w:r w:rsidRPr="0085635B">
        <w:rPr>
          <w:rFonts w:ascii="Arial" w:hAnsi="Arial" w:cs="Arial"/>
          <w:sz w:val="20"/>
          <w:szCs w:val="20"/>
        </w:rPr>
        <w:t xml:space="preserve"> poza niniejszym Programem.</w:t>
      </w:r>
    </w:p>
    <w:p w14:paraId="74F4AC3D" w14:textId="35BDEF1F" w:rsidR="001B4C9F" w:rsidRPr="001B4C9F" w:rsidRDefault="00D713C4" w:rsidP="006A1010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1B4C9F">
        <w:rPr>
          <w:rFonts w:ascii="Arial" w:hAnsi="Arial" w:cs="Arial"/>
          <w:sz w:val="20"/>
          <w:szCs w:val="20"/>
        </w:rPr>
        <w:t>Opcjonalnie, zależnie od możliwości ASO, odpłatnego p</w:t>
      </w:r>
      <w:r w:rsidR="003E018C" w:rsidRPr="001B4C9F">
        <w:rPr>
          <w:rFonts w:ascii="Arial" w:hAnsi="Arial" w:cs="Arial"/>
          <w:sz w:val="20"/>
          <w:szCs w:val="20"/>
        </w:rPr>
        <w:t>rzechowania kompletu ogumienia (czterech opon /czterech kół</w:t>
      </w:r>
      <w:r w:rsidR="00650C5B" w:rsidRPr="001B4C9F">
        <w:rPr>
          <w:rFonts w:ascii="Arial" w:hAnsi="Arial" w:cs="Arial"/>
          <w:sz w:val="20"/>
          <w:szCs w:val="20"/>
        </w:rPr>
        <w:t xml:space="preserve"> na samochód</w:t>
      </w:r>
      <w:r w:rsidR="003E018C" w:rsidRPr="001B4C9F">
        <w:rPr>
          <w:rFonts w:ascii="Arial" w:hAnsi="Arial" w:cs="Arial"/>
          <w:sz w:val="20"/>
          <w:szCs w:val="20"/>
        </w:rPr>
        <w:t>)</w:t>
      </w:r>
      <w:r w:rsidR="00650C5B" w:rsidRPr="001B4C9F">
        <w:rPr>
          <w:rFonts w:ascii="Arial" w:hAnsi="Arial" w:cs="Arial"/>
          <w:sz w:val="20"/>
          <w:szCs w:val="20"/>
        </w:rPr>
        <w:t>.</w:t>
      </w:r>
    </w:p>
    <w:p w14:paraId="456F4FF5" w14:textId="037F64AF" w:rsidR="005B23C9" w:rsidRPr="0085635B" w:rsidRDefault="00D713C4" w:rsidP="00C9072A">
      <w:pPr>
        <w:pStyle w:val="ListParagraph"/>
        <w:numPr>
          <w:ilvl w:val="0"/>
          <w:numId w:val="10"/>
        </w:numPr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85635B">
        <w:rPr>
          <w:rFonts w:ascii="Arial" w:hAnsi="Arial" w:cs="Arial"/>
          <w:sz w:val="20"/>
          <w:szCs w:val="20"/>
        </w:rPr>
        <w:t xml:space="preserve">Oferowania oleju w cenach </w:t>
      </w:r>
      <w:r w:rsidR="00F63999" w:rsidRPr="0085635B">
        <w:rPr>
          <w:rFonts w:ascii="Arial" w:hAnsi="Arial" w:cs="Arial"/>
          <w:sz w:val="20"/>
          <w:szCs w:val="20"/>
        </w:rPr>
        <w:t xml:space="preserve">nie wyższych niż </w:t>
      </w:r>
      <w:r w:rsidR="006F1039" w:rsidRPr="0085635B">
        <w:rPr>
          <w:rFonts w:ascii="Arial" w:hAnsi="Arial" w:cs="Arial"/>
          <w:sz w:val="20"/>
          <w:szCs w:val="20"/>
        </w:rPr>
        <w:t>podane poniżej:</w:t>
      </w:r>
    </w:p>
    <w:p w14:paraId="61FC5FC4" w14:textId="77777777" w:rsidR="006F1039" w:rsidRPr="0085635B" w:rsidRDefault="006F1039" w:rsidP="006F1039">
      <w:pPr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tbl>
      <w:tblPr>
        <w:tblW w:w="1052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0"/>
        <w:gridCol w:w="3261"/>
        <w:gridCol w:w="1559"/>
      </w:tblGrid>
      <w:tr w:rsidR="006F1039" w14:paraId="76E56474" w14:textId="77777777" w:rsidTr="00941A58">
        <w:trPr>
          <w:trHeight w:val="449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6C3E988" w14:textId="77777777" w:rsidR="006F1039" w:rsidRP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5635B">
              <w:rPr>
                <w:rFonts w:cs="Calibri"/>
                <w:b/>
                <w:bCs/>
                <w:color w:val="000000"/>
                <w:sz w:val="28"/>
                <w:szCs w:val="28"/>
                <w:lang w:eastAsia="pl-PL"/>
              </w:rPr>
              <w:t>Grupa 1: Oleje za 50 zł netto za litr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E302F0" w14:textId="77777777" w:rsid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3F486D5" w14:textId="77777777" w:rsid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</w:tr>
      <w:tr w:rsidR="006F1039" w14:paraId="70ED83F1" w14:textId="77777777" w:rsidTr="00941A58">
        <w:trPr>
          <w:trHeight w:val="521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14:paraId="594BB67E" w14:textId="77777777" w:rsid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 xml:space="preserve">SPECYFIKACJE </w:t>
            </w:r>
          </w:p>
          <w:p w14:paraId="48A4DF75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I DOPUSZCZENIA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14:paraId="781D639E" w14:textId="77777777" w:rsid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 xml:space="preserve">PRZYKŁADOWY  </w:t>
            </w:r>
          </w:p>
          <w:p w14:paraId="1A83959E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PRODUKT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14:paraId="450F938F" w14:textId="77777777" w:rsid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REF.</w:t>
            </w:r>
          </w:p>
          <w:p w14:paraId="019CA188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PRODUKTU</w:t>
            </w:r>
          </w:p>
        </w:tc>
      </w:tr>
      <w:tr w:rsidR="006F1039" w14:paraId="4BA59DDC" w14:textId="77777777" w:rsidTr="00941A58">
        <w:trPr>
          <w:trHeight w:val="363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EBB4D4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API SP • ILSAC GF-6</w:t>
            </w:r>
          </w:p>
          <w:p w14:paraId="07850D33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•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MS 13340 • FCA 955535-GSY, CTR N° F036.H20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80B63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K POWER PLUS 5W-30 200L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98EBC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59291997</w:t>
            </w:r>
          </w:p>
        </w:tc>
      </w:tr>
      <w:tr w:rsidR="006F1039" w14:paraId="08513842" w14:textId="77777777" w:rsidTr="00941A58">
        <w:trPr>
          <w:trHeight w:val="369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A5D96A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ACEA C5</w:t>
            </w:r>
          </w:p>
          <w:p w14:paraId="14927ED8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>Approvals: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 xml:space="preserve"> • FCA 955535-DM1 CTR n° F049.C18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8D4F2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ECO2 200L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E35C1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59342234</w:t>
            </w:r>
          </w:p>
        </w:tc>
      </w:tr>
      <w:tr w:rsidR="006F1039" w14:paraId="01E31E9E" w14:textId="77777777" w:rsidTr="00941A58">
        <w:trPr>
          <w:trHeight w:val="360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E7FB4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>Specifications: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 xml:space="preserve"> • ACEA C2</w:t>
            </w:r>
          </w:p>
          <w:p w14:paraId="14A03262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>Approvals: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 xml:space="preserve"> • </w:t>
            </w:r>
            <w:r w:rsidRPr="001B1C7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PSA B71 2312 </w:t>
            </w:r>
            <w:proofErr w:type="spellStart"/>
            <w:r w:rsidRPr="001B1C7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>lub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 </w:t>
            </w:r>
            <w:r w:rsidRPr="001B1C7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>B71 2302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98DAD" w14:textId="77777777" w:rsid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ECO2 CP 0W30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200L</w:t>
            </w:r>
          </w:p>
          <w:p w14:paraId="497D08E7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B1C7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QUARTZ INEO FIRST 0W30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B64B3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59392757</w:t>
            </w:r>
          </w:p>
        </w:tc>
      </w:tr>
      <w:tr w:rsidR="006F1039" w14:paraId="4274CC03" w14:textId="77777777" w:rsidTr="00941A58">
        <w:trPr>
          <w:trHeight w:val="367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1A42F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ACEA C4</w:t>
            </w:r>
          </w:p>
          <w:p w14:paraId="678857C6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>Approvals: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 xml:space="preserve"> • FCA 955535-S4 CTR n° F023.N15 • RN 0720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C276E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WR FORWARD 5W-30 200L (NEW)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9243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59307765</w:t>
            </w:r>
          </w:p>
        </w:tc>
      </w:tr>
      <w:tr w:rsidR="006F1039" w14:paraId="53B3644E" w14:textId="77777777" w:rsidTr="00941A58">
        <w:trPr>
          <w:trHeight w:val="581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C3675C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ACEA C2</w:t>
            </w:r>
          </w:p>
          <w:p w14:paraId="0460E6DA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 xml:space="preserve">• FCA 955535-DS1 CTR n° F842.F13 </w:t>
            </w:r>
          </w:p>
          <w:p w14:paraId="1484F60A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FCA 955535-DH1 CTR n° F842.F13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FA3FD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WR FORWARD 0W-30 200L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31041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59307801</w:t>
            </w:r>
          </w:p>
        </w:tc>
      </w:tr>
      <w:tr w:rsidR="006F1039" w14:paraId="7E7CF152" w14:textId="77777777" w:rsidTr="00941A58">
        <w:trPr>
          <w:trHeight w:val="581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1BE43F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API SN • ACEA A3/B4</w:t>
            </w:r>
          </w:p>
          <w:p w14:paraId="5D100B8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FCA 955535-Z2 CTR n° F155.G15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7B859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DIGITEK 0W-40 SN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81AE8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59307809</w:t>
            </w:r>
          </w:p>
        </w:tc>
      </w:tr>
      <w:tr w:rsidR="006F1039" w14:paraId="6A2B8B6F" w14:textId="77777777" w:rsidTr="00941A58">
        <w:trPr>
          <w:trHeight w:val="488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42DC17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ACEA C2</w:t>
            </w:r>
          </w:p>
          <w:p w14:paraId="1202173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FCA 955535-GS1 CTR n° F020.B12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1E0BD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DIGITEK PE 0W-30 200L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7963D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59307788</w:t>
            </w:r>
          </w:p>
        </w:tc>
      </w:tr>
      <w:tr w:rsidR="006F1039" w14:paraId="27986F1A" w14:textId="77777777" w:rsidTr="00941A58">
        <w:trPr>
          <w:trHeight w:val="3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91031C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API SP • ILSAC GF-6A</w:t>
            </w:r>
          </w:p>
          <w:p w14:paraId="0D30FE39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MS 6395 • FCA 955535-CR1 CTR N° F056.G22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59B43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K POWER PLUS 5W-20 SP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228EA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59392914</w:t>
            </w:r>
          </w:p>
        </w:tc>
      </w:tr>
      <w:tr w:rsidR="006F1039" w14:paraId="7E5A9293" w14:textId="77777777" w:rsidTr="00941A58">
        <w:trPr>
          <w:trHeight w:val="401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EB06F9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API SM • ACEA C3</w:t>
            </w:r>
          </w:p>
          <w:p w14:paraId="5C773FB8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FCA 955535-T2 CTR n° F922.E09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457B3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MLT PWR GAS 5W-40 SM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55069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59345997</w:t>
            </w:r>
          </w:p>
        </w:tc>
      </w:tr>
      <w:tr w:rsidR="006F1039" w14:paraId="6891B8A0" w14:textId="77777777" w:rsidTr="00941A58">
        <w:trPr>
          <w:trHeight w:val="393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B607B6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lastRenderedPageBreak/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API SM • ACEA C3</w:t>
            </w:r>
          </w:p>
          <w:p w14:paraId="2952CA21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FCA 955535-S2 CTR n° F603.C07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114F3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K PURE NRG 5W-40 SM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D9A9F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59307804</w:t>
            </w:r>
          </w:p>
        </w:tc>
      </w:tr>
      <w:tr w:rsidR="006F1039" w14:paraId="27791954" w14:textId="77777777" w:rsidTr="00941A58">
        <w:trPr>
          <w:trHeight w:val="398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64BD6C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ACEA C2</w:t>
            </w:r>
          </w:p>
          <w:p w14:paraId="68C3B644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FCA 955535-S1 CTR n° F510.D07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44D55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WR PURE NRG 5W-30 200L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78EA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59307808</w:t>
            </w:r>
          </w:p>
        </w:tc>
      </w:tr>
      <w:tr w:rsidR="006F1039" w14:paraId="55D7E2FB" w14:textId="77777777" w:rsidTr="00941A58">
        <w:trPr>
          <w:trHeight w:val="391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CD71DF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API SN • ACEA C3</w:t>
            </w:r>
          </w:p>
          <w:p w14:paraId="4396675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MS 11106 • FCA 955535-S3 CTR n° F129.F11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7E4E6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MLT PWR C3 5W-30 SM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53966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59307795</w:t>
            </w:r>
          </w:p>
        </w:tc>
      </w:tr>
      <w:tr w:rsidR="006F1039" w14:paraId="167FAE2A" w14:textId="77777777" w:rsidTr="00941A58">
        <w:trPr>
          <w:trHeight w:val="383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2BAAB9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API SN • ACEA A3/B4</w:t>
            </w:r>
          </w:p>
          <w:p w14:paraId="6441587E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FIAT 955535-M2 CTR n° F214.I05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CB915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K 5W-40 SM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53644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59307784</w:t>
            </w:r>
          </w:p>
        </w:tc>
      </w:tr>
      <w:tr w:rsidR="006F1039" w14:paraId="00C0ABAD" w14:textId="77777777" w:rsidTr="00941A58">
        <w:trPr>
          <w:trHeight w:val="389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494478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API SN • ACEA A3/B4</w:t>
            </w:r>
          </w:p>
          <w:p w14:paraId="04D486D0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FCA 955535-N2 CTR n° F515.D06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49D85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WR 5W-40 CF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BEDD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59307782</w:t>
            </w:r>
          </w:p>
        </w:tc>
      </w:tr>
      <w:tr w:rsidR="006F1039" w14:paraId="74308D5C" w14:textId="77777777" w:rsidTr="00941A58">
        <w:trPr>
          <w:trHeight w:val="366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86B967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>Specifications: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 xml:space="preserve"> • API SN • ACEA C3</w:t>
            </w:r>
          </w:p>
          <w:p w14:paraId="1D838F0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FCA 955535-S2 CTR n° F603.D08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36A4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STAR PURE NRG 5W-40 SM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19C29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59345998</w:t>
            </w:r>
          </w:p>
        </w:tc>
      </w:tr>
      <w:tr w:rsidR="006F1039" w14:paraId="1D964222" w14:textId="77777777" w:rsidTr="00941A58">
        <w:trPr>
          <w:trHeight w:val="373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ABF2A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API SN • ACEA A3/B4</w:t>
            </w:r>
          </w:p>
          <w:p w14:paraId="3089417F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>Approvals: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 xml:space="preserve"> • FCA 955535-Z2 CTR n° F716.B08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26188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SPORT 5W-40 200L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46152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59342359</w:t>
            </w:r>
          </w:p>
        </w:tc>
      </w:tr>
      <w:tr w:rsidR="006F1039" w14:paraId="2463529A" w14:textId="77777777" w:rsidTr="00941A58">
        <w:trPr>
          <w:trHeight w:val="36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3E6CC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Specifications: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• API SN • ILSAC GF-5</w:t>
            </w:r>
          </w:p>
          <w:p w14:paraId="0169EECA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• MS 6395 • FCA 955535-CR1 CTR n° F029.F14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A6438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K POWER 0W-20 200L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391F6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59342358</w:t>
            </w:r>
          </w:p>
        </w:tc>
      </w:tr>
      <w:tr w:rsidR="006F1039" w14:paraId="261D3B0F" w14:textId="77777777" w:rsidTr="00941A58">
        <w:trPr>
          <w:trHeight w:val="36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49552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• </w:t>
            </w:r>
            <w:r w:rsidRPr="00D96F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B712290/7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1272E" w14:textId="77777777" w:rsid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B1C7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QUARTZ INEO ECS 5W30</w:t>
            </w:r>
          </w:p>
          <w:p w14:paraId="3F08F8FC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B1C7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QUARTZ INEO HTC 5W30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4BD41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6FBD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1635764780</w:t>
            </w:r>
          </w:p>
        </w:tc>
      </w:tr>
      <w:tr w:rsidR="006F1039" w14:paraId="07DAFF23" w14:textId="77777777" w:rsidTr="00941A58">
        <w:trPr>
          <w:trHeight w:val="36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F7D20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• </w:t>
            </w:r>
            <w:r w:rsidRPr="00D96F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B712296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003D3" w14:textId="77777777" w:rsid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B1C7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QUARTZ 9000 5W40</w:t>
            </w:r>
          </w:p>
          <w:p w14:paraId="113F8F45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806D5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6FBD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1635764380</w:t>
            </w:r>
          </w:p>
        </w:tc>
      </w:tr>
      <w:tr w:rsidR="006F1039" w14:paraId="6D3FCDF8" w14:textId="77777777" w:rsidTr="00941A58">
        <w:trPr>
          <w:trHeight w:val="36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A8873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• </w:t>
            </w:r>
            <w:r w:rsidRPr="00D96F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B712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1A076" w14:textId="77777777" w:rsid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B1C7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QUARTZ 7000 10W40</w:t>
            </w:r>
          </w:p>
          <w:p w14:paraId="2F058BEF" w14:textId="77777777" w:rsidR="006F1039" w:rsidRPr="00D96FBD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B1C7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QUARTZ 7000 S 10W40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62B17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6FBD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1635763980</w:t>
            </w:r>
          </w:p>
        </w:tc>
      </w:tr>
      <w:tr w:rsidR="006F1039" w14:paraId="4C13BCEF" w14:textId="77777777" w:rsidTr="00941A58">
        <w:trPr>
          <w:trHeight w:val="29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</w:tcPr>
          <w:p w14:paraId="43CDA147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2B0E6DA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950CA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6F1039" w14:paraId="5B82F94A" w14:textId="77777777" w:rsidTr="00941A58">
        <w:trPr>
          <w:trHeight w:val="29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</w:tcPr>
          <w:p w14:paraId="2C43FB3C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70A018A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E9F5AE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6F1039" w14:paraId="665E13A9" w14:textId="77777777" w:rsidTr="00941A58">
        <w:trPr>
          <w:trHeight w:val="449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</w:tcPr>
          <w:p w14:paraId="4AA266FF" w14:textId="77777777" w:rsidR="006F1039" w:rsidRP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6F1039">
              <w:rPr>
                <w:rFonts w:cs="Calibri"/>
                <w:b/>
                <w:bCs/>
                <w:color w:val="000000"/>
                <w:sz w:val="28"/>
                <w:szCs w:val="28"/>
                <w:lang w:eastAsia="pl-PL"/>
              </w:rPr>
              <w:t>Grupa 2: Oleje za 55 zł netto za litr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35619AE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240845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6F1039" w14:paraId="10311847" w14:textId="77777777" w:rsidTr="00941A58">
        <w:trPr>
          <w:trHeight w:val="30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14:paraId="42251702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SPECYFIKACJE I DOPUSZCZENIA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14:paraId="23F06EB0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NOWA NAZWA PRODUKTU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14:paraId="59D309F0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KOD STELLANTIS</w:t>
            </w:r>
          </w:p>
        </w:tc>
      </w:tr>
      <w:tr w:rsidR="006F1039" w14:paraId="14956391" w14:textId="77777777" w:rsidTr="00941A58">
        <w:trPr>
          <w:trHeight w:val="290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7D1856" w14:textId="77777777" w:rsidR="006F1039" w:rsidRPr="001B1C7A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B1C7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Approvals: </w:t>
            </w:r>
            <w:r w:rsidRPr="001B1C7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• </w:t>
            </w:r>
            <w:r w:rsidRPr="001B1C7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PSA B71 2010 </w:t>
            </w:r>
          </w:p>
          <w:p w14:paraId="481B6C17" w14:textId="77777777" w:rsidR="006F1039" w:rsidRPr="001B1C7A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B1C7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• Stellantis FPW9.55535/01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E87D1" w14:textId="77777777" w:rsidR="006F1039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ECO2 PLUS 0W20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200L</w:t>
            </w:r>
          </w:p>
          <w:p w14:paraId="4B7D587B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B1C7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QUARTZ INEO XTRA FIRST 0W20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54AE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59394121</w:t>
            </w:r>
          </w:p>
        </w:tc>
      </w:tr>
      <w:tr w:rsidR="006F1039" w:rsidRPr="004C7D7C" w14:paraId="45DA66E4" w14:textId="77777777" w:rsidTr="00941A58">
        <w:trPr>
          <w:trHeight w:val="492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968AC" w14:textId="77777777" w:rsidR="006F1039" w:rsidRPr="001B1C7A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B1C7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Approvals: </w:t>
            </w:r>
            <w:r w:rsidRPr="001B1C7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•</w:t>
            </w:r>
            <w:r w:rsidRPr="001B1C7A">
              <w:rPr>
                <w:rFonts w:eastAsia="Times New Roman"/>
              </w:rPr>
              <w:t xml:space="preserve"> </w:t>
            </w:r>
            <w:r w:rsidRPr="001B1C7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Stellantis FPW9.55535/03.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174C2" w14:textId="77777777" w:rsidR="006F1039" w:rsidRPr="00D96FBD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FR" w:eastAsia="pl-PL"/>
              </w:rPr>
            </w:pPr>
            <w:r w:rsidRPr="00D96FBD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FR" w:eastAsia="pl-PL"/>
              </w:rPr>
              <w:t>TOTAL ENERGIES Quartz Ineo RCP 5W30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9345A" w14:textId="77777777" w:rsidR="006F1039" w:rsidRPr="00D96FBD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FR" w:eastAsia="pl-PL"/>
              </w:rPr>
            </w:pPr>
          </w:p>
        </w:tc>
      </w:tr>
      <w:tr w:rsidR="006F1039" w14:paraId="509A51D1" w14:textId="77777777" w:rsidTr="00941A58">
        <w:trPr>
          <w:trHeight w:val="492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A1EF4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>Specifications: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 xml:space="preserve"> • ACEA C5</w:t>
            </w:r>
          </w:p>
          <w:p w14:paraId="27726696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pl-PL"/>
              </w:rPr>
              <w:t xml:space="preserve">Approvals: </w:t>
            </w:r>
            <w:r w:rsidRPr="001A4F00">
              <w:rPr>
                <w:rFonts w:ascii="Arial" w:hAnsi="Arial" w:cs="Arial"/>
                <w:color w:val="000000"/>
                <w:sz w:val="18"/>
                <w:szCs w:val="18"/>
                <w:lang w:val="en-GB" w:eastAsia="pl-PL"/>
              </w:rPr>
              <w:t>• FCA 955535-DSX CTR n° F013.K15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64A34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SELENIA WR FORWARD 0W-20 200L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99232" w14:textId="77777777" w:rsidR="006F1039" w:rsidRPr="001A4F00" w:rsidRDefault="006F1039" w:rsidP="0094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A4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59307810</w:t>
            </w:r>
          </w:p>
        </w:tc>
      </w:tr>
    </w:tbl>
    <w:p w14:paraId="22E8645A" w14:textId="77777777" w:rsidR="006F1039" w:rsidRDefault="006F1039" w:rsidP="006F1039">
      <w:pPr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066845EF" w14:textId="77777777" w:rsidR="00154219" w:rsidRDefault="00154219" w:rsidP="006F1039">
      <w:pPr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2FABFF4A" w14:textId="77777777" w:rsidR="00154219" w:rsidRPr="006F1039" w:rsidRDefault="00154219" w:rsidP="006F1039">
      <w:pPr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sectPr w:rsidR="00154219" w:rsidRPr="006F1039" w:rsidSect="00C77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1133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7BCF9" w14:textId="77777777" w:rsidR="00C0728E" w:rsidRDefault="00C0728E" w:rsidP="006A03E2">
      <w:pPr>
        <w:spacing w:after="0" w:line="240" w:lineRule="auto"/>
      </w:pPr>
      <w:r>
        <w:separator/>
      </w:r>
    </w:p>
  </w:endnote>
  <w:endnote w:type="continuationSeparator" w:id="0">
    <w:p w14:paraId="751BC269" w14:textId="77777777" w:rsidR="00C0728E" w:rsidRDefault="00C0728E" w:rsidP="006A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0C4D3" w14:textId="77777777" w:rsidR="008E0E33" w:rsidRDefault="008E0E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94424" w14:textId="77777777" w:rsidR="008E0E33" w:rsidRDefault="008E0E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15CA0" w14:textId="77777777" w:rsidR="008E0E33" w:rsidRDefault="008E0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E0D65" w14:textId="77777777" w:rsidR="00C0728E" w:rsidRDefault="00C0728E" w:rsidP="006A03E2">
      <w:pPr>
        <w:spacing w:after="0" w:line="240" w:lineRule="auto"/>
      </w:pPr>
      <w:r>
        <w:separator/>
      </w:r>
    </w:p>
  </w:footnote>
  <w:footnote w:type="continuationSeparator" w:id="0">
    <w:p w14:paraId="1AD9C75E" w14:textId="77777777" w:rsidR="00C0728E" w:rsidRDefault="00C0728E" w:rsidP="006A0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6597" w14:textId="77777777" w:rsidR="008E0E33" w:rsidRDefault="008E0E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6B28C" w14:textId="134C5C28" w:rsidR="008E0E33" w:rsidRDefault="008E0E33">
    <w:pPr>
      <w:pStyle w:val="Header"/>
    </w:pPr>
    <w:r>
      <w:rPr>
        <w:noProof/>
      </w:rPr>
      <w:drawing>
        <wp:inline distT="0" distB="0" distL="0" distR="0" wp14:anchorId="631EEF9A" wp14:editId="400B79CC">
          <wp:extent cx="1816735" cy="61595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73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1E99F" w14:textId="77777777" w:rsidR="008E0E33" w:rsidRDefault="008E0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D5D02"/>
    <w:multiLevelType w:val="hybridMultilevel"/>
    <w:tmpl w:val="9C6091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BC4C65"/>
    <w:multiLevelType w:val="hybridMultilevel"/>
    <w:tmpl w:val="4620B32C"/>
    <w:lvl w:ilvl="0" w:tplc="51D820A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2" w15:restartNumberingAfterBreak="0">
    <w:nsid w:val="29C34D2A"/>
    <w:multiLevelType w:val="hybridMultilevel"/>
    <w:tmpl w:val="0BF4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94727"/>
    <w:multiLevelType w:val="hybridMultilevel"/>
    <w:tmpl w:val="C346021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B576E8A"/>
    <w:multiLevelType w:val="hybridMultilevel"/>
    <w:tmpl w:val="0846BAE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36546E7D"/>
    <w:multiLevelType w:val="hybridMultilevel"/>
    <w:tmpl w:val="26DAE450"/>
    <w:lvl w:ilvl="0" w:tplc="5E7C41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2C6A0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F522C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C3818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DDACF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AEE24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7E897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3B4C9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7361A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" w15:restartNumberingAfterBreak="0">
    <w:nsid w:val="378D483C"/>
    <w:multiLevelType w:val="hybridMultilevel"/>
    <w:tmpl w:val="F7786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D7166"/>
    <w:multiLevelType w:val="hybridMultilevel"/>
    <w:tmpl w:val="9904A230"/>
    <w:lvl w:ilvl="0" w:tplc="09C41E0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8" w15:restartNumberingAfterBreak="0">
    <w:nsid w:val="4F4E1CAA"/>
    <w:multiLevelType w:val="hybridMultilevel"/>
    <w:tmpl w:val="BC4C3A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1A42C0"/>
    <w:multiLevelType w:val="hybridMultilevel"/>
    <w:tmpl w:val="60C4A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32BF5"/>
    <w:multiLevelType w:val="hybridMultilevel"/>
    <w:tmpl w:val="40DEE9D6"/>
    <w:lvl w:ilvl="0" w:tplc="9C5280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BA17C1B"/>
    <w:multiLevelType w:val="hybridMultilevel"/>
    <w:tmpl w:val="B7ACEA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65703"/>
    <w:multiLevelType w:val="hybridMultilevel"/>
    <w:tmpl w:val="8ACEA1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0AA7DA2"/>
    <w:multiLevelType w:val="hybridMultilevel"/>
    <w:tmpl w:val="03E0E4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2F73A77"/>
    <w:multiLevelType w:val="hybridMultilevel"/>
    <w:tmpl w:val="3F0884A0"/>
    <w:lvl w:ilvl="0" w:tplc="968CF2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ABB60C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F46D3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84C0B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5D2B3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4BC00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86E9D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6AE8DF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C7AA09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78E24AE3"/>
    <w:multiLevelType w:val="hybridMultilevel"/>
    <w:tmpl w:val="60C4A3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426517">
    <w:abstractNumId w:val="11"/>
  </w:num>
  <w:num w:numId="2" w16cid:durableId="213196654">
    <w:abstractNumId w:val="8"/>
  </w:num>
  <w:num w:numId="3" w16cid:durableId="92166093">
    <w:abstractNumId w:val="0"/>
  </w:num>
  <w:num w:numId="4" w16cid:durableId="1332830078">
    <w:abstractNumId w:val="4"/>
  </w:num>
  <w:num w:numId="5" w16cid:durableId="306121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9604348">
    <w:abstractNumId w:val="6"/>
  </w:num>
  <w:num w:numId="7" w16cid:durableId="437212838">
    <w:abstractNumId w:val="3"/>
  </w:num>
  <w:num w:numId="8" w16cid:durableId="581453405">
    <w:abstractNumId w:val="1"/>
  </w:num>
  <w:num w:numId="9" w16cid:durableId="753360885">
    <w:abstractNumId w:val="7"/>
  </w:num>
  <w:num w:numId="10" w16cid:durableId="1430076204">
    <w:abstractNumId w:val="9"/>
  </w:num>
  <w:num w:numId="11" w16cid:durableId="294918341">
    <w:abstractNumId w:val="2"/>
  </w:num>
  <w:num w:numId="12" w16cid:durableId="1408071036">
    <w:abstractNumId w:val="13"/>
  </w:num>
  <w:num w:numId="13" w16cid:durableId="641541341">
    <w:abstractNumId w:val="12"/>
  </w:num>
  <w:num w:numId="14" w16cid:durableId="1703483435">
    <w:abstractNumId w:val="10"/>
  </w:num>
  <w:num w:numId="15" w16cid:durableId="298460907">
    <w:abstractNumId w:val="14"/>
  </w:num>
  <w:num w:numId="16" w16cid:durableId="793255379">
    <w:abstractNumId w:val="5"/>
  </w:num>
  <w:num w:numId="17" w16cid:durableId="9637792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64F"/>
    <w:rsid w:val="000003DC"/>
    <w:rsid w:val="0001546B"/>
    <w:rsid w:val="00023584"/>
    <w:rsid w:val="000543DE"/>
    <w:rsid w:val="00060EA8"/>
    <w:rsid w:val="00067C89"/>
    <w:rsid w:val="000A1938"/>
    <w:rsid w:val="000A1B6E"/>
    <w:rsid w:val="000D19E3"/>
    <w:rsid w:val="000D7BC9"/>
    <w:rsid w:val="000D7E01"/>
    <w:rsid w:val="000F1A46"/>
    <w:rsid w:val="001163B3"/>
    <w:rsid w:val="001327AC"/>
    <w:rsid w:val="00154219"/>
    <w:rsid w:val="00167A93"/>
    <w:rsid w:val="001906B3"/>
    <w:rsid w:val="00194FBC"/>
    <w:rsid w:val="001B4C9F"/>
    <w:rsid w:val="001D35FA"/>
    <w:rsid w:val="001E1E00"/>
    <w:rsid w:val="001E335D"/>
    <w:rsid w:val="001F6DF7"/>
    <w:rsid w:val="0020495E"/>
    <w:rsid w:val="002179BB"/>
    <w:rsid w:val="002320A1"/>
    <w:rsid w:val="00257CC6"/>
    <w:rsid w:val="0027764F"/>
    <w:rsid w:val="00286A20"/>
    <w:rsid w:val="002A746F"/>
    <w:rsid w:val="002C309B"/>
    <w:rsid w:val="002C41DE"/>
    <w:rsid w:val="002E01C7"/>
    <w:rsid w:val="002E0691"/>
    <w:rsid w:val="002F1168"/>
    <w:rsid w:val="00316FDB"/>
    <w:rsid w:val="00320577"/>
    <w:rsid w:val="00320F41"/>
    <w:rsid w:val="00321527"/>
    <w:rsid w:val="0032162A"/>
    <w:rsid w:val="00336267"/>
    <w:rsid w:val="00362C19"/>
    <w:rsid w:val="00372F04"/>
    <w:rsid w:val="00377BE1"/>
    <w:rsid w:val="003A2D1E"/>
    <w:rsid w:val="003A438C"/>
    <w:rsid w:val="003A5DFA"/>
    <w:rsid w:val="003B283F"/>
    <w:rsid w:val="003E018C"/>
    <w:rsid w:val="003E72D0"/>
    <w:rsid w:val="003F6347"/>
    <w:rsid w:val="003F66AF"/>
    <w:rsid w:val="00405A8D"/>
    <w:rsid w:val="00406DDB"/>
    <w:rsid w:val="004109BA"/>
    <w:rsid w:val="004112C9"/>
    <w:rsid w:val="0041262B"/>
    <w:rsid w:val="00430592"/>
    <w:rsid w:val="00434BB9"/>
    <w:rsid w:val="004914CB"/>
    <w:rsid w:val="004C74F9"/>
    <w:rsid w:val="004C7D7C"/>
    <w:rsid w:val="004D50DC"/>
    <w:rsid w:val="004F64E3"/>
    <w:rsid w:val="0051634C"/>
    <w:rsid w:val="00544A6E"/>
    <w:rsid w:val="00555475"/>
    <w:rsid w:val="00563AA5"/>
    <w:rsid w:val="005679BD"/>
    <w:rsid w:val="00572194"/>
    <w:rsid w:val="00576247"/>
    <w:rsid w:val="00590240"/>
    <w:rsid w:val="005A3358"/>
    <w:rsid w:val="005A45B0"/>
    <w:rsid w:val="005B23C9"/>
    <w:rsid w:val="005C0E02"/>
    <w:rsid w:val="005C147E"/>
    <w:rsid w:val="005C53D6"/>
    <w:rsid w:val="005E4667"/>
    <w:rsid w:val="006055BD"/>
    <w:rsid w:val="006112CD"/>
    <w:rsid w:val="00611D9A"/>
    <w:rsid w:val="00614A1B"/>
    <w:rsid w:val="00640E1A"/>
    <w:rsid w:val="0065071B"/>
    <w:rsid w:val="00650C5B"/>
    <w:rsid w:val="00660D9E"/>
    <w:rsid w:val="006665AA"/>
    <w:rsid w:val="00695A29"/>
    <w:rsid w:val="006A03E2"/>
    <w:rsid w:val="006A3A5F"/>
    <w:rsid w:val="006A69A6"/>
    <w:rsid w:val="006C3DAC"/>
    <w:rsid w:val="006D64D9"/>
    <w:rsid w:val="006E4DA6"/>
    <w:rsid w:val="006E7756"/>
    <w:rsid w:val="006F1039"/>
    <w:rsid w:val="006F57A7"/>
    <w:rsid w:val="006F6AE4"/>
    <w:rsid w:val="007176CD"/>
    <w:rsid w:val="00721633"/>
    <w:rsid w:val="00726857"/>
    <w:rsid w:val="00736E59"/>
    <w:rsid w:val="007635FA"/>
    <w:rsid w:val="007965F8"/>
    <w:rsid w:val="007A381A"/>
    <w:rsid w:val="007A78FF"/>
    <w:rsid w:val="007B7905"/>
    <w:rsid w:val="007D1A73"/>
    <w:rsid w:val="007E7D8A"/>
    <w:rsid w:val="008038F6"/>
    <w:rsid w:val="00823545"/>
    <w:rsid w:val="0082403B"/>
    <w:rsid w:val="008332E7"/>
    <w:rsid w:val="00845009"/>
    <w:rsid w:val="0085635B"/>
    <w:rsid w:val="00874B3A"/>
    <w:rsid w:val="008A76C0"/>
    <w:rsid w:val="008B515E"/>
    <w:rsid w:val="008B5C02"/>
    <w:rsid w:val="008D5879"/>
    <w:rsid w:val="008D675C"/>
    <w:rsid w:val="008E0E33"/>
    <w:rsid w:val="00914242"/>
    <w:rsid w:val="0092498B"/>
    <w:rsid w:val="00931877"/>
    <w:rsid w:val="009507A2"/>
    <w:rsid w:val="00951866"/>
    <w:rsid w:val="0096453F"/>
    <w:rsid w:val="0096670F"/>
    <w:rsid w:val="00996B05"/>
    <w:rsid w:val="009A4262"/>
    <w:rsid w:val="009A582C"/>
    <w:rsid w:val="009B1851"/>
    <w:rsid w:val="009D2735"/>
    <w:rsid w:val="009E4600"/>
    <w:rsid w:val="00A01944"/>
    <w:rsid w:val="00A11478"/>
    <w:rsid w:val="00A30442"/>
    <w:rsid w:val="00A40CF2"/>
    <w:rsid w:val="00A53067"/>
    <w:rsid w:val="00A56FFC"/>
    <w:rsid w:val="00A87903"/>
    <w:rsid w:val="00A92063"/>
    <w:rsid w:val="00AB355C"/>
    <w:rsid w:val="00AC6D3E"/>
    <w:rsid w:val="00AD4D30"/>
    <w:rsid w:val="00AE14F4"/>
    <w:rsid w:val="00AE1A97"/>
    <w:rsid w:val="00AF4298"/>
    <w:rsid w:val="00B02568"/>
    <w:rsid w:val="00B22409"/>
    <w:rsid w:val="00B30D48"/>
    <w:rsid w:val="00B50F07"/>
    <w:rsid w:val="00B6395B"/>
    <w:rsid w:val="00B639E2"/>
    <w:rsid w:val="00B74AC6"/>
    <w:rsid w:val="00B75BA3"/>
    <w:rsid w:val="00B832E8"/>
    <w:rsid w:val="00BA26DE"/>
    <w:rsid w:val="00BB33E5"/>
    <w:rsid w:val="00BC5A3E"/>
    <w:rsid w:val="00BD7DBC"/>
    <w:rsid w:val="00C0728E"/>
    <w:rsid w:val="00C65D90"/>
    <w:rsid w:val="00C774C1"/>
    <w:rsid w:val="00C85E33"/>
    <w:rsid w:val="00C9072A"/>
    <w:rsid w:val="00CD1172"/>
    <w:rsid w:val="00CE0617"/>
    <w:rsid w:val="00CF4BB2"/>
    <w:rsid w:val="00CF6925"/>
    <w:rsid w:val="00CF6958"/>
    <w:rsid w:val="00D02914"/>
    <w:rsid w:val="00D04538"/>
    <w:rsid w:val="00D45148"/>
    <w:rsid w:val="00D52502"/>
    <w:rsid w:val="00D631DE"/>
    <w:rsid w:val="00D713C4"/>
    <w:rsid w:val="00D73997"/>
    <w:rsid w:val="00D839E9"/>
    <w:rsid w:val="00D9039B"/>
    <w:rsid w:val="00D9185F"/>
    <w:rsid w:val="00DC471D"/>
    <w:rsid w:val="00DE2371"/>
    <w:rsid w:val="00E1767C"/>
    <w:rsid w:val="00E5165F"/>
    <w:rsid w:val="00E61221"/>
    <w:rsid w:val="00E62E43"/>
    <w:rsid w:val="00E65FAD"/>
    <w:rsid w:val="00E66AEF"/>
    <w:rsid w:val="00E74050"/>
    <w:rsid w:val="00E77A48"/>
    <w:rsid w:val="00E84E55"/>
    <w:rsid w:val="00EA0966"/>
    <w:rsid w:val="00EA78EC"/>
    <w:rsid w:val="00EB2897"/>
    <w:rsid w:val="00EC4D7A"/>
    <w:rsid w:val="00EC70CF"/>
    <w:rsid w:val="00EE185D"/>
    <w:rsid w:val="00EF3035"/>
    <w:rsid w:val="00F00946"/>
    <w:rsid w:val="00F12EBD"/>
    <w:rsid w:val="00F159A6"/>
    <w:rsid w:val="00F205D2"/>
    <w:rsid w:val="00F21AA2"/>
    <w:rsid w:val="00F232A1"/>
    <w:rsid w:val="00F2592D"/>
    <w:rsid w:val="00F33D53"/>
    <w:rsid w:val="00F50503"/>
    <w:rsid w:val="00F63999"/>
    <w:rsid w:val="00F71BC4"/>
    <w:rsid w:val="00F75816"/>
    <w:rsid w:val="00F758C6"/>
    <w:rsid w:val="00F77B25"/>
    <w:rsid w:val="00FA23C5"/>
    <w:rsid w:val="00FA4354"/>
    <w:rsid w:val="00FB2C9E"/>
    <w:rsid w:val="00FC2F95"/>
    <w:rsid w:val="00FC4D33"/>
    <w:rsid w:val="00FE6935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1BECE"/>
  <w15:docId w15:val="{41EFFD23-CFCE-4144-81BC-890583AC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64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6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8A7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7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76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6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6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D1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i-primitive">
    <w:name w:val="fui-primitive"/>
    <w:basedOn w:val="DefaultParagraphFont"/>
    <w:rsid w:val="00D713C4"/>
  </w:style>
  <w:style w:type="character" w:styleId="Strong">
    <w:name w:val="Strong"/>
    <w:basedOn w:val="DefaultParagraphFont"/>
    <w:uiPriority w:val="22"/>
    <w:qFormat/>
    <w:rsid w:val="00D713C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E33"/>
  </w:style>
  <w:style w:type="paragraph" w:styleId="Footer">
    <w:name w:val="footer"/>
    <w:basedOn w:val="Normal"/>
    <w:link w:val="Foot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E33"/>
  </w:style>
  <w:style w:type="paragraph" w:styleId="Revision">
    <w:name w:val="Revision"/>
    <w:hidden/>
    <w:uiPriority w:val="99"/>
    <w:semiHidden/>
    <w:rsid w:val="006112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EB0ED-47CC-4554-8076-7079BB25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855</Words>
  <Characters>5131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PSA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MARZENNA LANY - U062985</dc:creator>
  <cp:lastModifiedBy>AGNIESZKA BRZEZINSKA</cp:lastModifiedBy>
  <cp:revision>4</cp:revision>
  <cp:lastPrinted>2013-02-01T10:38:00Z</cp:lastPrinted>
  <dcterms:created xsi:type="dcterms:W3CDTF">2025-10-02T06:59:00Z</dcterms:created>
  <dcterms:modified xsi:type="dcterms:W3CDTF">2025-10-09T10:58:00Z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d53d93-3f4c-4b90-b511-bd6bdbb4fba9_Enabled">
    <vt:lpwstr>true</vt:lpwstr>
  </property>
  <property fmtid="{D5CDD505-2E9C-101B-9397-08002B2CF9AE}" pid="3" name="MSIP_Label_2fd53d93-3f4c-4b90-b511-bd6bdbb4fba9_SetDate">
    <vt:lpwstr>2021-11-24T09:23:46Z</vt:lpwstr>
  </property>
  <property fmtid="{D5CDD505-2E9C-101B-9397-08002B2CF9AE}" pid="4" name="MSIP_Label_2fd53d93-3f4c-4b90-b511-bd6bdbb4fba9_Method">
    <vt:lpwstr>Standard</vt:lpwstr>
  </property>
  <property fmtid="{D5CDD505-2E9C-101B-9397-08002B2CF9AE}" pid="5" name="MSIP_Label_2fd53d93-3f4c-4b90-b511-bd6bdbb4fba9_Name">
    <vt:lpwstr>2fd53d93-3f4c-4b90-b511-bd6bdbb4fba9</vt:lpwstr>
  </property>
  <property fmtid="{D5CDD505-2E9C-101B-9397-08002B2CF9AE}" pid="6" name="MSIP_Label_2fd53d93-3f4c-4b90-b511-bd6bdbb4fba9_SiteId">
    <vt:lpwstr>d852d5cd-724c-4128-8812-ffa5db3f8507</vt:lpwstr>
  </property>
  <property fmtid="{D5CDD505-2E9C-101B-9397-08002B2CF9AE}" pid="7" name="MSIP_Label_2fd53d93-3f4c-4b90-b511-bd6bdbb4fba9_ActionId">
    <vt:lpwstr>07c5cbb3-89b9-4b6f-b424-088f128a60d6</vt:lpwstr>
  </property>
  <property fmtid="{D5CDD505-2E9C-101B-9397-08002B2CF9AE}" pid="8" name="MSIP_Label_2fd53d93-3f4c-4b90-b511-bd6bdbb4fba9_ContentBits">
    <vt:lpwstr>0</vt:lpwstr>
  </property>
</Properties>
</file>